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9" w:rsidRPr="00D53A73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EXAMEN PENTRU OBŢINEREA TITLULUI DE MEDIC SPECIALIST, MEDIC </w:t>
      </w:r>
      <w:r w:rsidR="00B12C72"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>DENTIST</w:t>
      </w: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SPECIALIST ŞI FARMACIST SPECIALIST</w:t>
      </w:r>
    </w:p>
    <w:p w:rsidR="00355BB9" w:rsidRPr="00901D45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SESIUNEA </w:t>
      </w:r>
      <w:r w:rsidR="00901D45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473422">
        <w:rPr>
          <w:rFonts w:ascii="Arial" w:eastAsia="Times New Roman" w:hAnsi="Arial" w:cs="Arial"/>
          <w:b/>
          <w:bCs/>
          <w:color w:val="000000"/>
          <w:lang w:val="ro-RO" w:eastAsia="en-GB"/>
        </w:rPr>
        <w:t>17 aprilie – 17 mai 2024</w:t>
      </w:r>
      <w:r w:rsidR="00901D45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365821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</w:p>
    <w:p w:rsidR="00601AD6" w:rsidRPr="00654F47" w:rsidRDefault="00601AD6" w:rsidP="0047342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sz w:val="20"/>
          <w:szCs w:val="20"/>
          <w:lang w:val="ro-RO"/>
        </w:rPr>
      </w:pPr>
      <w:r w:rsidRPr="00654F47">
        <w:rPr>
          <w:sz w:val="20"/>
          <w:szCs w:val="20"/>
          <w:lang w:val="ro-RO"/>
        </w:rPr>
        <w:t xml:space="preserve">Ministerul </w:t>
      </w:r>
      <w:proofErr w:type="spellStart"/>
      <w:r w:rsidRPr="00654F47">
        <w:rPr>
          <w:sz w:val="20"/>
          <w:szCs w:val="20"/>
          <w:lang w:val="ro-RO"/>
        </w:rPr>
        <w:t>Sănătăţii</w:t>
      </w:r>
      <w:proofErr w:type="spellEnd"/>
      <w:r w:rsidRPr="00654F47">
        <w:rPr>
          <w:sz w:val="20"/>
          <w:szCs w:val="20"/>
          <w:lang w:val="ro-RO"/>
        </w:rPr>
        <w:t xml:space="preserve">  organizează </w:t>
      </w:r>
      <w:r w:rsidRPr="00654F47">
        <w:rPr>
          <w:b/>
          <w:sz w:val="20"/>
          <w:szCs w:val="20"/>
          <w:lang w:val="ro-RO"/>
        </w:rPr>
        <w:t xml:space="preserve">în perioada </w:t>
      </w:r>
      <w:r w:rsidR="00473422">
        <w:rPr>
          <w:rFonts w:ascii="Arial" w:eastAsia="Times New Roman" w:hAnsi="Arial" w:cs="Arial"/>
          <w:b/>
          <w:bCs/>
          <w:color w:val="000000"/>
          <w:lang w:val="ro-RO" w:eastAsia="en-GB"/>
        </w:rPr>
        <w:t>17 aprilie – 17 mai 2024</w:t>
      </w:r>
      <w:r w:rsidR="00473422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 </w:t>
      </w:r>
      <w:r w:rsidRPr="00654F47">
        <w:rPr>
          <w:sz w:val="20"/>
          <w:szCs w:val="20"/>
          <w:lang w:val="ro-RO"/>
        </w:rPr>
        <w:t xml:space="preserve">sesiune de examen pentru </w:t>
      </w:r>
      <w:proofErr w:type="spellStart"/>
      <w:r w:rsidRPr="00654F47">
        <w:rPr>
          <w:sz w:val="20"/>
          <w:szCs w:val="20"/>
          <w:lang w:val="ro-RO"/>
        </w:rPr>
        <w:t>obţinerea</w:t>
      </w:r>
      <w:proofErr w:type="spellEnd"/>
      <w:r w:rsidRPr="00654F47">
        <w:rPr>
          <w:sz w:val="20"/>
          <w:szCs w:val="20"/>
          <w:lang w:val="ro-RO"/>
        </w:rPr>
        <w:t xml:space="preserve"> titlului de medic, medic stomatolog </w:t>
      </w:r>
      <w:r w:rsidR="00365821" w:rsidRPr="00654F47">
        <w:rPr>
          <w:sz w:val="20"/>
          <w:szCs w:val="20"/>
          <w:lang w:val="ro-RO"/>
        </w:rPr>
        <w:t>sau</w:t>
      </w:r>
      <w:r w:rsidRPr="00654F47">
        <w:rPr>
          <w:sz w:val="20"/>
          <w:szCs w:val="20"/>
          <w:lang w:val="ro-RO"/>
        </w:rPr>
        <w:t xml:space="preserve"> farmacist specialist, pentru medicii, medicii stomatologi </w:t>
      </w:r>
      <w:proofErr w:type="spellStart"/>
      <w:r w:rsidRPr="00654F47">
        <w:rPr>
          <w:sz w:val="20"/>
          <w:szCs w:val="20"/>
          <w:lang w:val="ro-RO"/>
        </w:rPr>
        <w:t>şi</w:t>
      </w:r>
      <w:proofErr w:type="spellEnd"/>
      <w:r w:rsidRPr="00654F47">
        <w:rPr>
          <w:sz w:val="20"/>
          <w:szCs w:val="20"/>
          <w:lang w:val="ro-RO"/>
        </w:rPr>
        <w:t xml:space="preserve"> </w:t>
      </w:r>
      <w:proofErr w:type="spellStart"/>
      <w:r w:rsidRPr="00654F47">
        <w:rPr>
          <w:sz w:val="20"/>
          <w:szCs w:val="20"/>
          <w:lang w:val="ro-RO"/>
        </w:rPr>
        <w:t>farmaciştii</w:t>
      </w:r>
      <w:proofErr w:type="spellEnd"/>
      <w:r w:rsidRPr="00654F47">
        <w:rPr>
          <w:sz w:val="20"/>
          <w:szCs w:val="20"/>
          <w:lang w:val="ro-RO"/>
        </w:rPr>
        <w:t xml:space="preserve"> care finalizează pregătirea în rezidențiat până la data de </w:t>
      </w:r>
      <w:r w:rsidR="00473422">
        <w:rPr>
          <w:sz w:val="20"/>
          <w:szCs w:val="20"/>
          <w:lang w:val="ro-RO"/>
        </w:rPr>
        <w:t>17.10.2024.</w:t>
      </w:r>
    </w:p>
    <w:p w:rsidR="00D53A73" w:rsidRPr="00654F47" w:rsidRDefault="00D53A73" w:rsidP="00D53A73">
      <w:pPr>
        <w:pStyle w:val="Indentcorptext"/>
        <w:spacing w:line="240" w:lineRule="auto"/>
        <w:ind w:firstLine="709"/>
        <w:rPr>
          <w:sz w:val="20"/>
          <w:szCs w:val="20"/>
          <w:lang w:val="ro-RO"/>
        </w:rPr>
      </w:pPr>
    </w:p>
    <w:p w:rsidR="00170ABF" w:rsidRPr="00654F47" w:rsidRDefault="00170ABF" w:rsidP="001F4A6D">
      <w:pPr>
        <w:pStyle w:val="Listparagraf"/>
        <w:spacing w:after="80"/>
        <w:ind w:left="0" w:firstLine="36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Înscrierile candidaților în această sesiune de examen, se vor efectua </w:t>
      </w:r>
      <w:r w:rsidR="00FB24BD" w:rsidRPr="00654F47">
        <w:rPr>
          <w:rFonts w:ascii="Arial" w:hAnsi="Arial" w:cs="Arial"/>
          <w:b/>
          <w:sz w:val="20"/>
          <w:szCs w:val="20"/>
        </w:rPr>
        <w:t xml:space="preserve">în perioada </w:t>
      </w:r>
      <w:r w:rsidR="00473422">
        <w:rPr>
          <w:rFonts w:ascii="Arial" w:hAnsi="Arial" w:cs="Arial"/>
          <w:b/>
          <w:sz w:val="20"/>
          <w:szCs w:val="20"/>
        </w:rPr>
        <w:t xml:space="preserve">27 februarie </w:t>
      </w:r>
      <w:r w:rsidR="00FB24BD" w:rsidRPr="00654F47">
        <w:rPr>
          <w:rFonts w:ascii="Arial" w:hAnsi="Arial" w:cs="Arial"/>
          <w:b/>
          <w:sz w:val="20"/>
          <w:szCs w:val="20"/>
        </w:rPr>
        <w:t>-1</w:t>
      </w:r>
      <w:r w:rsidR="00473422">
        <w:rPr>
          <w:rFonts w:ascii="Arial" w:hAnsi="Arial" w:cs="Arial"/>
          <w:b/>
          <w:sz w:val="20"/>
          <w:szCs w:val="20"/>
        </w:rPr>
        <w:t>2</w:t>
      </w:r>
      <w:r w:rsidRPr="00654F47">
        <w:rPr>
          <w:rFonts w:ascii="Arial" w:hAnsi="Arial" w:cs="Arial"/>
          <w:b/>
          <w:sz w:val="20"/>
          <w:szCs w:val="20"/>
        </w:rPr>
        <w:t xml:space="preserve"> </w:t>
      </w:r>
      <w:r w:rsidR="00473422">
        <w:rPr>
          <w:rFonts w:ascii="Arial" w:hAnsi="Arial" w:cs="Arial"/>
          <w:b/>
          <w:sz w:val="20"/>
          <w:szCs w:val="20"/>
        </w:rPr>
        <w:t>martie</w:t>
      </w:r>
      <w:r w:rsidR="00E070F9">
        <w:rPr>
          <w:rFonts w:ascii="Arial" w:hAnsi="Arial" w:cs="Arial"/>
          <w:b/>
          <w:sz w:val="20"/>
          <w:szCs w:val="20"/>
        </w:rPr>
        <w:t xml:space="preserve"> 2024</w:t>
      </w:r>
      <w:r w:rsidRPr="00654F47">
        <w:rPr>
          <w:rFonts w:ascii="Arial" w:hAnsi="Arial" w:cs="Arial"/>
          <w:b/>
          <w:sz w:val="20"/>
          <w:szCs w:val="20"/>
        </w:rPr>
        <w:t>, inclusiv,</w:t>
      </w:r>
      <w:r w:rsidRPr="00654F47">
        <w:rPr>
          <w:rFonts w:ascii="Arial" w:hAnsi="Arial" w:cs="Arial"/>
          <w:sz w:val="20"/>
          <w:szCs w:val="20"/>
        </w:rPr>
        <w:t xml:space="preserve"> astfel:</w:t>
      </w:r>
    </w:p>
    <w:p w:rsidR="00D53A73" w:rsidRPr="00654F47" w:rsidRDefault="00170ABF" w:rsidP="00D53A73">
      <w:pPr>
        <w:pStyle w:val="Listparagraf"/>
        <w:numPr>
          <w:ilvl w:val="0"/>
          <w:numId w:val="2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>Înscrierile pentru :</w:t>
      </w:r>
    </w:p>
    <w:p w:rsidR="00170ABF" w:rsidRPr="00654F47" w:rsidRDefault="00170ABF" w:rsidP="00A55DE9">
      <w:pPr>
        <w:pStyle w:val="Listparagraf"/>
        <w:numPr>
          <w:ilvl w:val="0"/>
          <w:numId w:val="3"/>
        </w:numPr>
        <w:spacing w:after="80"/>
        <w:ind w:left="993" w:hanging="273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medicii, medicii stomatologi </w:t>
      </w:r>
      <w:proofErr w:type="spellStart"/>
      <w:r w:rsidRPr="00654F47">
        <w:rPr>
          <w:rFonts w:ascii="Arial" w:hAnsi="Arial" w:cs="Arial"/>
          <w:sz w:val="20"/>
          <w:szCs w:val="20"/>
        </w:rPr>
        <w:t>şi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farmaciştii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rezidenţi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654F47">
        <w:rPr>
          <w:rFonts w:ascii="Arial" w:hAnsi="Arial" w:cs="Arial"/>
          <w:sz w:val="20"/>
          <w:szCs w:val="20"/>
        </w:rPr>
        <w:t>reţeaua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asistenţă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medicală și care vor finaliza integral pregătirea </w:t>
      </w:r>
      <w:r w:rsidR="00FB24BD" w:rsidRPr="00654F47">
        <w:rPr>
          <w:rFonts w:ascii="Arial" w:hAnsi="Arial" w:cs="Arial"/>
          <w:sz w:val="20"/>
          <w:szCs w:val="20"/>
        </w:rPr>
        <w:t xml:space="preserve">până la data de </w:t>
      </w:r>
      <w:r w:rsidR="00473422">
        <w:rPr>
          <w:rFonts w:ascii="Arial" w:hAnsi="Arial" w:cs="Arial"/>
          <w:sz w:val="20"/>
          <w:szCs w:val="20"/>
        </w:rPr>
        <w:t>17.10.2024</w:t>
      </w:r>
      <w:r w:rsidRPr="00654F47">
        <w:rPr>
          <w:rFonts w:ascii="Arial" w:hAnsi="Arial" w:cs="Arial"/>
          <w:sz w:val="20"/>
          <w:szCs w:val="20"/>
        </w:rPr>
        <w:t>;</w:t>
      </w:r>
    </w:p>
    <w:p w:rsidR="00170ABF" w:rsidRPr="00654F47" w:rsidRDefault="00170ABF" w:rsidP="00A55DE9">
      <w:pPr>
        <w:pStyle w:val="Listparagraf"/>
        <w:numPr>
          <w:ilvl w:val="0"/>
          <w:numId w:val="3"/>
        </w:numPr>
        <w:spacing w:after="80"/>
        <w:ind w:left="993" w:hanging="273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medicii, medicii stomatologi </w:t>
      </w:r>
      <w:proofErr w:type="spellStart"/>
      <w:r w:rsidRPr="00654F47">
        <w:rPr>
          <w:rFonts w:ascii="Arial" w:hAnsi="Arial" w:cs="Arial"/>
          <w:sz w:val="20"/>
          <w:szCs w:val="20"/>
        </w:rPr>
        <w:t>şi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farmaciştii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rezidenți/specialiști/primari, care au efectuat pregătirea în a doua/a treia specialitate, prin promovarea unui nou concurs rezidențiat și care vor finaliza integral pregătirea până la data de </w:t>
      </w:r>
      <w:r w:rsidR="00473422">
        <w:rPr>
          <w:rFonts w:ascii="Arial" w:hAnsi="Arial" w:cs="Arial"/>
          <w:sz w:val="20"/>
          <w:szCs w:val="20"/>
        </w:rPr>
        <w:t>17.10.2024</w:t>
      </w:r>
      <w:r w:rsidRPr="00654F47">
        <w:rPr>
          <w:rFonts w:ascii="Arial" w:hAnsi="Arial" w:cs="Arial"/>
          <w:sz w:val="20"/>
          <w:szCs w:val="20"/>
        </w:rPr>
        <w:t>;</w:t>
      </w:r>
    </w:p>
    <w:p w:rsidR="00473422" w:rsidRDefault="00FB24BD" w:rsidP="00E070F9">
      <w:pPr>
        <w:pStyle w:val="Listparagraf"/>
        <w:numPr>
          <w:ilvl w:val="0"/>
          <w:numId w:val="3"/>
        </w:numPr>
        <w:spacing w:after="8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73422">
        <w:rPr>
          <w:rFonts w:ascii="Arial" w:hAnsi="Arial" w:cs="Arial"/>
          <w:sz w:val="20"/>
          <w:szCs w:val="20"/>
        </w:rPr>
        <w:t xml:space="preserve">medicii, medicii stomatologi și farmaciștii </w:t>
      </w:r>
      <w:r w:rsidR="00473422" w:rsidRPr="00473422">
        <w:rPr>
          <w:rFonts w:ascii="Arial" w:hAnsi="Arial" w:cs="Arial"/>
          <w:sz w:val="20"/>
          <w:szCs w:val="20"/>
        </w:rPr>
        <w:t xml:space="preserve">specialiști sau primari care au efectuat </w:t>
      </w:r>
      <w:r w:rsidR="00E070F9">
        <w:rPr>
          <w:rFonts w:ascii="Arial" w:hAnsi="Arial" w:cs="Arial"/>
          <w:sz w:val="20"/>
          <w:szCs w:val="20"/>
        </w:rPr>
        <w:t xml:space="preserve">   </w:t>
      </w:r>
      <w:r w:rsidR="00473422">
        <w:rPr>
          <w:rFonts w:ascii="Arial" w:hAnsi="Arial" w:cs="Arial"/>
          <w:sz w:val="20"/>
          <w:szCs w:val="20"/>
        </w:rPr>
        <w:t>pregătirea în vederea obținerii celei de-a doua specialități, prin depunere de dosar pe baza primei specialități obținute.</w:t>
      </w:r>
    </w:p>
    <w:p w:rsidR="00170ABF" w:rsidRPr="00473422" w:rsidRDefault="00170ABF" w:rsidP="00473422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  <w:r w:rsidRPr="00473422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473422">
        <w:rPr>
          <w:rFonts w:ascii="Arial" w:hAnsi="Arial" w:cs="Arial"/>
          <w:sz w:val="20"/>
          <w:szCs w:val="20"/>
        </w:rPr>
        <w:t>fac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prin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Direcţiile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73422">
        <w:rPr>
          <w:rFonts w:ascii="Arial" w:hAnsi="Arial" w:cs="Arial"/>
          <w:sz w:val="20"/>
          <w:szCs w:val="20"/>
        </w:rPr>
        <w:t>sănătate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publică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judeţene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și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73422">
        <w:rPr>
          <w:rFonts w:ascii="Arial" w:hAnsi="Arial" w:cs="Arial"/>
          <w:sz w:val="20"/>
          <w:szCs w:val="20"/>
        </w:rPr>
        <w:t>municipiului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București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, din </w:t>
      </w:r>
      <w:proofErr w:type="spellStart"/>
      <w:r w:rsidRPr="00473422">
        <w:rPr>
          <w:rFonts w:ascii="Arial" w:hAnsi="Arial" w:cs="Arial"/>
          <w:sz w:val="20"/>
          <w:szCs w:val="20"/>
        </w:rPr>
        <w:t>centrele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universitare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unde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solicită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susținerea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examenului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și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în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care s-au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efectuat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minimum 6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luni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pregătire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din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modulul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bază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, </w:t>
      </w:r>
      <w:r w:rsidRPr="00473422">
        <w:rPr>
          <w:rFonts w:ascii="Arial" w:hAnsi="Arial" w:cs="Arial"/>
          <w:b/>
          <w:sz w:val="20"/>
          <w:szCs w:val="20"/>
        </w:rPr>
        <w:t xml:space="preserve">conform </w:t>
      </w:r>
      <w:proofErr w:type="spellStart"/>
      <w:r w:rsidRPr="00473422">
        <w:rPr>
          <w:rFonts w:ascii="Arial" w:hAnsi="Arial" w:cs="Arial"/>
          <w:b/>
          <w:sz w:val="20"/>
          <w:szCs w:val="20"/>
        </w:rPr>
        <w:t>prevederilor</w:t>
      </w:r>
      <w:proofErr w:type="spellEnd"/>
      <w:r w:rsidRPr="00473422">
        <w:rPr>
          <w:rFonts w:ascii="Arial" w:hAnsi="Arial" w:cs="Arial"/>
          <w:b/>
          <w:sz w:val="20"/>
          <w:szCs w:val="20"/>
        </w:rPr>
        <w:t xml:space="preserve"> OG 18/2009,</w:t>
      </w:r>
      <w:r w:rsidRPr="0047342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73422">
        <w:rPr>
          <w:rFonts w:ascii="Arial" w:hAnsi="Arial" w:cs="Arial"/>
          <w:sz w:val="20"/>
          <w:szCs w:val="20"/>
        </w:rPr>
        <w:t>sau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73422">
        <w:rPr>
          <w:rFonts w:ascii="Arial" w:hAnsi="Arial" w:cs="Arial"/>
          <w:sz w:val="20"/>
          <w:szCs w:val="20"/>
        </w:rPr>
        <w:t>prin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Direcțiile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medicale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473422">
        <w:rPr>
          <w:rFonts w:ascii="Arial" w:hAnsi="Arial" w:cs="Arial"/>
          <w:sz w:val="20"/>
          <w:szCs w:val="20"/>
        </w:rPr>
        <w:t>ministerele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73422">
        <w:rPr>
          <w:rFonts w:ascii="Arial" w:hAnsi="Arial" w:cs="Arial"/>
          <w:sz w:val="20"/>
          <w:szCs w:val="20"/>
        </w:rPr>
        <w:t>reţea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sanitară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proprie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pentru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angajații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acestor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422">
        <w:rPr>
          <w:rFonts w:ascii="Arial" w:hAnsi="Arial" w:cs="Arial"/>
          <w:sz w:val="20"/>
          <w:szCs w:val="20"/>
        </w:rPr>
        <w:t>ministere</w:t>
      </w:r>
      <w:proofErr w:type="spellEnd"/>
      <w:r w:rsidRPr="00473422">
        <w:rPr>
          <w:rFonts w:ascii="Arial" w:hAnsi="Arial" w:cs="Arial"/>
          <w:sz w:val="20"/>
          <w:szCs w:val="20"/>
        </w:rPr>
        <w:t xml:space="preserve">. </w:t>
      </w:r>
    </w:p>
    <w:p w:rsidR="00D53A73" w:rsidRPr="00654F47" w:rsidRDefault="00170ABF" w:rsidP="00170ABF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654F47">
        <w:rPr>
          <w:rFonts w:ascii="Arial" w:hAnsi="Arial" w:cs="Arial"/>
          <w:sz w:val="20"/>
          <w:szCs w:val="20"/>
        </w:rPr>
        <w:t>Candidații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 pot </w:t>
      </w:r>
      <w:proofErr w:type="spellStart"/>
      <w:r w:rsidRPr="00654F47">
        <w:rPr>
          <w:rFonts w:ascii="Arial" w:hAnsi="Arial" w:cs="Arial"/>
          <w:sz w:val="20"/>
          <w:szCs w:val="20"/>
        </w:rPr>
        <w:t>depune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54F47">
        <w:rPr>
          <w:rFonts w:ascii="Arial" w:hAnsi="Arial" w:cs="Arial"/>
          <w:sz w:val="20"/>
          <w:szCs w:val="20"/>
        </w:rPr>
        <w:t>dosarele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înscriere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54F47">
        <w:rPr>
          <w:rFonts w:ascii="Arial" w:hAnsi="Arial" w:cs="Arial"/>
          <w:sz w:val="20"/>
          <w:szCs w:val="20"/>
        </w:rPr>
        <w:t>sediul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acestor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instituții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în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perioada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cuprinsă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între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r w:rsidR="00E070F9">
        <w:rPr>
          <w:rFonts w:ascii="Arial" w:hAnsi="Arial" w:cs="Arial"/>
          <w:b/>
          <w:sz w:val="20"/>
          <w:szCs w:val="20"/>
        </w:rPr>
        <w:t xml:space="preserve">27 </w:t>
      </w:r>
      <w:proofErr w:type="spellStart"/>
      <w:r w:rsidR="00E070F9">
        <w:rPr>
          <w:rFonts w:ascii="Arial" w:hAnsi="Arial" w:cs="Arial"/>
          <w:b/>
          <w:sz w:val="20"/>
          <w:szCs w:val="20"/>
        </w:rPr>
        <w:t>februarie</w:t>
      </w:r>
      <w:proofErr w:type="spellEnd"/>
      <w:r w:rsidR="00E070F9">
        <w:rPr>
          <w:rFonts w:ascii="Arial" w:hAnsi="Arial" w:cs="Arial"/>
          <w:b/>
          <w:sz w:val="20"/>
          <w:szCs w:val="20"/>
        </w:rPr>
        <w:t xml:space="preserve"> </w:t>
      </w:r>
      <w:r w:rsidR="00E070F9" w:rsidRPr="00654F47">
        <w:rPr>
          <w:rFonts w:ascii="Arial" w:hAnsi="Arial" w:cs="Arial"/>
          <w:b/>
          <w:sz w:val="20"/>
          <w:szCs w:val="20"/>
        </w:rPr>
        <w:t>-1</w:t>
      </w:r>
      <w:r w:rsidR="00E070F9">
        <w:rPr>
          <w:rFonts w:ascii="Arial" w:hAnsi="Arial" w:cs="Arial"/>
          <w:b/>
          <w:sz w:val="20"/>
          <w:szCs w:val="20"/>
        </w:rPr>
        <w:t>2</w:t>
      </w:r>
      <w:r w:rsidR="00E070F9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070F9">
        <w:rPr>
          <w:rFonts w:ascii="Arial" w:hAnsi="Arial" w:cs="Arial"/>
          <w:b/>
          <w:sz w:val="20"/>
          <w:szCs w:val="20"/>
        </w:rPr>
        <w:t>martie</w:t>
      </w:r>
      <w:proofErr w:type="spellEnd"/>
      <w:r w:rsidR="00E070F9">
        <w:rPr>
          <w:rFonts w:ascii="Arial" w:hAnsi="Arial" w:cs="Arial"/>
          <w:b/>
          <w:sz w:val="20"/>
          <w:szCs w:val="20"/>
        </w:rPr>
        <w:t xml:space="preserve"> 2024</w:t>
      </w:r>
      <w:r w:rsidR="00E070F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b/>
          <w:sz w:val="20"/>
          <w:szCs w:val="20"/>
        </w:rPr>
        <w:t>inclusiv</w:t>
      </w:r>
      <w:proofErr w:type="spellEnd"/>
      <w:r w:rsidRPr="00654F4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sau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le pot </w:t>
      </w:r>
      <w:proofErr w:type="spellStart"/>
      <w:r w:rsidRPr="00654F47">
        <w:rPr>
          <w:rFonts w:ascii="Arial" w:hAnsi="Arial" w:cs="Arial"/>
          <w:sz w:val="20"/>
          <w:szCs w:val="20"/>
        </w:rPr>
        <w:t>trimite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prin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servicii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poștale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pe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proprie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răspundere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având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dovada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expedierii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dosarelor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termenul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menționat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54F47">
        <w:rPr>
          <w:rFonts w:ascii="Arial" w:hAnsi="Arial" w:cs="Arial"/>
          <w:sz w:val="20"/>
          <w:szCs w:val="20"/>
        </w:rPr>
        <w:t>Instituțiile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654F47">
        <w:rPr>
          <w:rFonts w:ascii="Arial" w:hAnsi="Arial" w:cs="Arial"/>
          <w:sz w:val="20"/>
          <w:szCs w:val="20"/>
        </w:rPr>
        <w:t>vor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efectua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înscrierile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vor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afișa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programul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preluare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54F47">
        <w:rPr>
          <w:rFonts w:ascii="Arial" w:hAnsi="Arial" w:cs="Arial"/>
          <w:sz w:val="20"/>
          <w:szCs w:val="20"/>
        </w:rPr>
        <w:t>dosarelor</w:t>
      </w:r>
      <w:proofErr w:type="spellEnd"/>
      <w:r w:rsidRPr="00654F47">
        <w:rPr>
          <w:rFonts w:ascii="Arial" w:hAnsi="Arial" w:cs="Arial"/>
          <w:sz w:val="20"/>
          <w:szCs w:val="20"/>
        </w:rPr>
        <w:t>.</w:t>
      </w:r>
    </w:p>
    <w:p w:rsidR="00D53A73" w:rsidRPr="00654F47" w:rsidRDefault="00170ABF" w:rsidP="00D53A73">
      <w:pPr>
        <w:pStyle w:val="Listparagraf"/>
        <w:numPr>
          <w:ilvl w:val="0"/>
          <w:numId w:val="2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>Înscrierile pentru:</w:t>
      </w:r>
    </w:p>
    <w:p w:rsidR="00170ABF" w:rsidRPr="00654F47" w:rsidRDefault="00170ABF" w:rsidP="00A55DE9">
      <w:pPr>
        <w:pStyle w:val="Listparagraf"/>
        <w:numPr>
          <w:ilvl w:val="1"/>
          <w:numId w:val="4"/>
        </w:numPr>
        <w:spacing w:after="80"/>
        <w:ind w:left="993" w:hanging="273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cadrele didactice </w:t>
      </w:r>
      <w:proofErr w:type="spellStart"/>
      <w:r w:rsidRPr="00654F47">
        <w:rPr>
          <w:rFonts w:ascii="Arial" w:hAnsi="Arial" w:cs="Arial"/>
          <w:sz w:val="20"/>
          <w:szCs w:val="20"/>
        </w:rPr>
        <w:t>şi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cercetare </w:t>
      </w:r>
      <w:proofErr w:type="spellStart"/>
      <w:r w:rsidRPr="00654F47">
        <w:rPr>
          <w:rFonts w:ascii="Arial" w:hAnsi="Arial" w:cs="Arial"/>
          <w:sz w:val="20"/>
          <w:szCs w:val="20"/>
        </w:rPr>
        <w:t>ştiinţifică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medicală, </w:t>
      </w:r>
    </w:p>
    <w:p w:rsidR="00170ABF" w:rsidRDefault="00170ABF" w:rsidP="00A55DE9">
      <w:pPr>
        <w:pStyle w:val="Listparagraf"/>
        <w:numPr>
          <w:ilvl w:val="1"/>
          <w:numId w:val="4"/>
        </w:numPr>
        <w:spacing w:after="80"/>
        <w:ind w:left="993" w:hanging="273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candidații, care au efectuat specializare prin  Ministerul </w:t>
      </w:r>
      <w:proofErr w:type="spellStart"/>
      <w:r w:rsidRPr="00654F47">
        <w:rPr>
          <w:rFonts w:ascii="Arial" w:hAnsi="Arial" w:cs="Arial"/>
          <w:sz w:val="20"/>
          <w:szCs w:val="20"/>
        </w:rPr>
        <w:t>Educaţiei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</w:p>
    <w:p w:rsidR="00E070F9" w:rsidRDefault="00170ABF" w:rsidP="00A55DE9">
      <w:pPr>
        <w:pStyle w:val="Listparagraf"/>
        <w:spacing w:after="80"/>
        <w:ind w:left="993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se fac prin Direcția politici de resurse umane în sănătate a Ministerului Sănătății, din  </w:t>
      </w:r>
      <w:r w:rsidR="00D53A73" w:rsidRPr="00654F47">
        <w:rPr>
          <w:rFonts w:ascii="Arial" w:hAnsi="Arial" w:cs="Arial"/>
          <w:sz w:val="20"/>
          <w:szCs w:val="20"/>
        </w:rPr>
        <w:t>str. B-dul Nicolae Bălcescu, nr. 17-19, sector 1</w:t>
      </w:r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Bucureşti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în perioada cuprinsă între </w:t>
      </w:r>
      <w:r w:rsidR="00E070F9" w:rsidRPr="00654F47">
        <w:rPr>
          <w:rFonts w:ascii="Arial" w:hAnsi="Arial" w:cs="Arial"/>
          <w:b/>
          <w:sz w:val="20"/>
          <w:szCs w:val="20"/>
        </w:rPr>
        <w:t xml:space="preserve">în perioada </w:t>
      </w:r>
      <w:r w:rsidR="00E070F9">
        <w:rPr>
          <w:rFonts w:ascii="Arial" w:hAnsi="Arial" w:cs="Arial"/>
          <w:b/>
          <w:sz w:val="20"/>
          <w:szCs w:val="20"/>
        </w:rPr>
        <w:t xml:space="preserve">27 februarie </w:t>
      </w:r>
      <w:r w:rsidR="00E070F9" w:rsidRPr="00654F47">
        <w:rPr>
          <w:rFonts w:ascii="Arial" w:hAnsi="Arial" w:cs="Arial"/>
          <w:b/>
          <w:sz w:val="20"/>
          <w:szCs w:val="20"/>
        </w:rPr>
        <w:t>-1</w:t>
      </w:r>
      <w:r w:rsidR="00E070F9">
        <w:rPr>
          <w:rFonts w:ascii="Arial" w:hAnsi="Arial" w:cs="Arial"/>
          <w:b/>
          <w:sz w:val="20"/>
          <w:szCs w:val="20"/>
        </w:rPr>
        <w:t>2</w:t>
      </w:r>
      <w:r w:rsidR="00E070F9" w:rsidRPr="00654F47">
        <w:rPr>
          <w:rFonts w:ascii="Arial" w:hAnsi="Arial" w:cs="Arial"/>
          <w:b/>
          <w:sz w:val="20"/>
          <w:szCs w:val="20"/>
        </w:rPr>
        <w:t xml:space="preserve"> </w:t>
      </w:r>
      <w:r w:rsidR="00E070F9">
        <w:rPr>
          <w:rFonts w:ascii="Arial" w:hAnsi="Arial" w:cs="Arial"/>
          <w:b/>
          <w:sz w:val="20"/>
          <w:szCs w:val="20"/>
        </w:rPr>
        <w:t>martie 2024</w:t>
      </w:r>
      <w:r w:rsidR="00E070F9" w:rsidRPr="00654F47">
        <w:rPr>
          <w:rFonts w:ascii="Arial" w:hAnsi="Arial" w:cs="Arial"/>
          <w:b/>
          <w:sz w:val="20"/>
          <w:szCs w:val="20"/>
        </w:rPr>
        <w:t>, inclusiv</w:t>
      </w:r>
      <w:r w:rsidR="00E070F9" w:rsidRPr="00654F47">
        <w:rPr>
          <w:rFonts w:ascii="Arial" w:hAnsi="Arial" w:cs="Arial"/>
          <w:sz w:val="20"/>
          <w:szCs w:val="20"/>
        </w:rPr>
        <w:t xml:space="preserve"> </w:t>
      </w:r>
      <w:r w:rsidR="00E070F9">
        <w:rPr>
          <w:rFonts w:ascii="Arial" w:hAnsi="Arial" w:cs="Arial"/>
          <w:sz w:val="20"/>
          <w:szCs w:val="20"/>
        </w:rPr>
        <w:t>.</w:t>
      </w:r>
    </w:p>
    <w:p w:rsidR="005E2B46" w:rsidRDefault="00014EAD" w:rsidP="00A55DE9">
      <w:pPr>
        <w:pStyle w:val="Listparagraf"/>
        <w:spacing w:after="80"/>
        <w:ind w:left="993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>Candidații</w:t>
      </w:r>
      <w:r w:rsidR="00E070F9" w:rsidRPr="00E070F9">
        <w:rPr>
          <w:rFonts w:ascii="Arial" w:hAnsi="Arial" w:cs="Arial"/>
          <w:sz w:val="20"/>
          <w:szCs w:val="20"/>
        </w:rPr>
        <w:t xml:space="preserve"> </w:t>
      </w:r>
      <w:r w:rsidR="00E070F9" w:rsidRPr="00654F47">
        <w:rPr>
          <w:rFonts w:ascii="Arial" w:hAnsi="Arial" w:cs="Arial"/>
          <w:sz w:val="20"/>
          <w:szCs w:val="20"/>
        </w:rPr>
        <w:t>pot trimite</w:t>
      </w:r>
      <w:r w:rsidR="005E2B46">
        <w:rPr>
          <w:rFonts w:ascii="Arial" w:hAnsi="Arial" w:cs="Arial"/>
          <w:sz w:val="20"/>
          <w:szCs w:val="20"/>
        </w:rPr>
        <w:t xml:space="preserve"> dosarele de examen</w:t>
      </w:r>
      <w:r w:rsidR="00E070F9" w:rsidRPr="00654F47">
        <w:rPr>
          <w:rFonts w:ascii="Arial" w:hAnsi="Arial" w:cs="Arial"/>
          <w:sz w:val="20"/>
          <w:szCs w:val="20"/>
        </w:rPr>
        <w:t xml:space="preserve"> prin servicii poștale, </w:t>
      </w:r>
      <w:r w:rsidR="005E2B46">
        <w:rPr>
          <w:rFonts w:ascii="Arial" w:hAnsi="Arial" w:cs="Arial"/>
          <w:sz w:val="20"/>
          <w:szCs w:val="20"/>
        </w:rPr>
        <w:t xml:space="preserve">în </w:t>
      </w:r>
      <w:proofErr w:type="spellStart"/>
      <w:r w:rsidR="005E2B46">
        <w:rPr>
          <w:rFonts w:ascii="Arial" w:hAnsi="Arial" w:cs="Arial"/>
          <w:sz w:val="20"/>
          <w:szCs w:val="20"/>
        </w:rPr>
        <w:t>aceeși</w:t>
      </w:r>
      <w:proofErr w:type="spellEnd"/>
      <w:r w:rsidR="005E2B46">
        <w:rPr>
          <w:rFonts w:ascii="Arial" w:hAnsi="Arial" w:cs="Arial"/>
          <w:sz w:val="20"/>
          <w:szCs w:val="20"/>
        </w:rPr>
        <w:t xml:space="preserve"> perioadă </w:t>
      </w:r>
      <w:r w:rsidR="005E2B46">
        <w:rPr>
          <w:rFonts w:ascii="Arial" w:hAnsi="Arial" w:cs="Arial"/>
          <w:b/>
          <w:sz w:val="20"/>
          <w:szCs w:val="20"/>
        </w:rPr>
        <w:t xml:space="preserve">27 februarie </w:t>
      </w:r>
      <w:r w:rsidR="005E2B46" w:rsidRPr="00654F47">
        <w:rPr>
          <w:rFonts w:ascii="Arial" w:hAnsi="Arial" w:cs="Arial"/>
          <w:b/>
          <w:sz w:val="20"/>
          <w:szCs w:val="20"/>
        </w:rPr>
        <w:t>-1</w:t>
      </w:r>
      <w:r w:rsidR="005E2B46">
        <w:rPr>
          <w:rFonts w:ascii="Arial" w:hAnsi="Arial" w:cs="Arial"/>
          <w:b/>
          <w:sz w:val="20"/>
          <w:szCs w:val="20"/>
        </w:rPr>
        <w:t>2</w:t>
      </w:r>
      <w:r w:rsidR="005E2B46" w:rsidRPr="00654F47">
        <w:rPr>
          <w:rFonts w:ascii="Arial" w:hAnsi="Arial" w:cs="Arial"/>
          <w:b/>
          <w:sz w:val="20"/>
          <w:szCs w:val="20"/>
        </w:rPr>
        <w:t xml:space="preserve"> </w:t>
      </w:r>
      <w:r w:rsidR="005E2B46">
        <w:rPr>
          <w:rFonts w:ascii="Arial" w:hAnsi="Arial" w:cs="Arial"/>
          <w:b/>
          <w:sz w:val="20"/>
          <w:szCs w:val="20"/>
        </w:rPr>
        <w:t>martie 2024</w:t>
      </w:r>
      <w:r w:rsidR="005E2B46" w:rsidRPr="00654F47">
        <w:rPr>
          <w:rFonts w:ascii="Arial" w:hAnsi="Arial" w:cs="Arial"/>
          <w:b/>
          <w:sz w:val="20"/>
          <w:szCs w:val="20"/>
        </w:rPr>
        <w:t>, inclusiv</w:t>
      </w:r>
      <w:r w:rsidR="005E2B46">
        <w:rPr>
          <w:rFonts w:ascii="Arial" w:hAnsi="Arial" w:cs="Arial"/>
          <w:sz w:val="20"/>
          <w:szCs w:val="20"/>
        </w:rPr>
        <w:t xml:space="preserve">, având dovada expedierii dosarelor în termenul menționat, sau </w:t>
      </w:r>
      <w:r w:rsidRPr="00654F47">
        <w:rPr>
          <w:rFonts w:ascii="Arial" w:hAnsi="Arial" w:cs="Arial"/>
          <w:sz w:val="20"/>
          <w:szCs w:val="20"/>
        </w:rPr>
        <w:t>pot depune personal dosarele de înscriere</w:t>
      </w:r>
      <w:r w:rsidR="00F43BC3" w:rsidRPr="00654F47">
        <w:rPr>
          <w:rFonts w:ascii="Arial" w:hAnsi="Arial" w:cs="Arial"/>
          <w:sz w:val="20"/>
          <w:szCs w:val="20"/>
        </w:rPr>
        <w:t>,</w:t>
      </w:r>
      <w:r w:rsidRPr="00654F47">
        <w:rPr>
          <w:rFonts w:ascii="Arial" w:hAnsi="Arial" w:cs="Arial"/>
          <w:sz w:val="20"/>
          <w:szCs w:val="20"/>
        </w:rPr>
        <w:t xml:space="preserve"> </w:t>
      </w:r>
      <w:r w:rsidR="005E2B46">
        <w:rPr>
          <w:rFonts w:ascii="Arial" w:hAnsi="Arial" w:cs="Arial"/>
          <w:sz w:val="20"/>
          <w:szCs w:val="20"/>
        </w:rPr>
        <w:t>în B-dul Nicolae Bălcescu nr.17-19, sector 1, București.</w:t>
      </w:r>
    </w:p>
    <w:p w:rsidR="005E2B46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:rsidR="005E2B46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:rsidR="005E2B46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:rsidR="005E2B46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:rsidR="005E2B46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:rsidR="005E2B46" w:rsidRPr="00CA19E3" w:rsidRDefault="005E2B46" w:rsidP="005E2B4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A19E3">
        <w:rPr>
          <w:rFonts w:ascii="Arial" w:hAnsi="Arial" w:cs="Arial"/>
          <w:sz w:val="24"/>
          <w:szCs w:val="24"/>
        </w:rPr>
        <w:t>Candidații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,  pot </w:t>
      </w:r>
      <w:proofErr w:type="spellStart"/>
      <w:r w:rsidRPr="00CA19E3">
        <w:rPr>
          <w:rFonts w:ascii="Arial" w:hAnsi="Arial" w:cs="Arial"/>
          <w:sz w:val="24"/>
          <w:szCs w:val="24"/>
        </w:rPr>
        <w:t>depune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CA19E3">
        <w:rPr>
          <w:rFonts w:ascii="Arial" w:hAnsi="Arial" w:cs="Arial"/>
          <w:sz w:val="24"/>
          <w:szCs w:val="24"/>
        </w:rPr>
        <w:t>dosarele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A19E3">
        <w:rPr>
          <w:rFonts w:ascii="Arial" w:hAnsi="Arial" w:cs="Arial"/>
          <w:sz w:val="24"/>
          <w:szCs w:val="24"/>
        </w:rPr>
        <w:t>înscriere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sau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le pot </w:t>
      </w:r>
      <w:proofErr w:type="spellStart"/>
      <w:r w:rsidRPr="00CA19E3">
        <w:rPr>
          <w:rFonts w:ascii="Arial" w:hAnsi="Arial" w:cs="Arial"/>
          <w:sz w:val="24"/>
          <w:szCs w:val="24"/>
        </w:rPr>
        <w:t>trimite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prin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servicii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poștale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9E3">
        <w:rPr>
          <w:rFonts w:ascii="Arial" w:hAnsi="Arial" w:cs="Arial"/>
          <w:sz w:val="24"/>
          <w:szCs w:val="24"/>
        </w:rPr>
        <w:t>pe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proprie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răspundere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19E3">
        <w:rPr>
          <w:rFonts w:ascii="Arial" w:hAnsi="Arial" w:cs="Arial"/>
          <w:sz w:val="24"/>
          <w:szCs w:val="24"/>
        </w:rPr>
        <w:t>având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dovada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expedierii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dosarelor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în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termenul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menționat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A19E3">
        <w:rPr>
          <w:rFonts w:ascii="Arial" w:hAnsi="Arial" w:cs="Arial"/>
          <w:sz w:val="24"/>
          <w:szCs w:val="24"/>
        </w:rPr>
        <w:t>sediul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Direcției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A19E3">
        <w:rPr>
          <w:rFonts w:ascii="Arial" w:hAnsi="Arial" w:cs="Arial"/>
          <w:sz w:val="24"/>
          <w:szCs w:val="24"/>
        </w:rPr>
        <w:t>Sănătate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Publică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Județeană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Constanța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CA19E3">
        <w:rPr>
          <w:rFonts w:ascii="Arial" w:hAnsi="Arial" w:cs="Arial"/>
          <w:sz w:val="24"/>
          <w:szCs w:val="24"/>
        </w:rPr>
        <w:t>aleea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Lăcrămioarei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nr.1, </w:t>
      </w:r>
      <w:proofErr w:type="spellStart"/>
      <w:r w:rsidRPr="00CA19E3">
        <w:rPr>
          <w:rFonts w:ascii="Arial" w:hAnsi="Arial" w:cs="Arial"/>
          <w:sz w:val="24"/>
          <w:szCs w:val="24"/>
        </w:rPr>
        <w:t>în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9E3">
        <w:rPr>
          <w:rFonts w:ascii="Arial" w:hAnsi="Arial" w:cs="Arial"/>
          <w:sz w:val="24"/>
          <w:szCs w:val="24"/>
        </w:rPr>
        <w:t>perioada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 </w:t>
      </w:r>
      <w:r w:rsidR="00CA19E3" w:rsidRPr="00CA19E3">
        <w:rPr>
          <w:rFonts w:ascii="Arial" w:hAnsi="Arial" w:cs="Arial"/>
          <w:b/>
          <w:sz w:val="24"/>
          <w:szCs w:val="24"/>
        </w:rPr>
        <w:t xml:space="preserve">27 </w:t>
      </w:r>
      <w:proofErr w:type="spellStart"/>
      <w:r w:rsidR="00CA19E3" w:rsidRPr="00CA19E3">
        <w:rPr>
          <w:rFonts w:ascii="Arial" w:hAnsi="Arial" w:cs="Arial"/>
          <w:b/>
          <w:sz w:val="24"/>
          <w:szCs w:val="24"/>
        </w:rPr>
        <w:t>februarie</w:t>
      </w:r>
      <w:proofErr w:type="spellEnd"/>
      <w:r w:rsidR="00CA19E3" w:rsidRPr="00CA19E3">
        <w:rPr>
          <w:rFonts w:ascii="Arial" w:hAnsi="Arial" w:cs="Arial"/>
          <w:b/>
          <w:sz w:val="24"/>
          <w:szCs w:val="24"/>
        </w:rPr>
        <w:t xml:space="preserve"> -12 </w:t>
      </w:r>
      <w:proofErr w:type="spellStart"/>
      <w:r w:rsidR="00CA19E3" w:rsidRPr="00CA19E3">
        <w:rPr>
          <w:rFonts w:ascii="Arial" w:hAnsi="Arial" w:cs="Arial"/>
          <w:b/>
          <w:sz w:val="24"/>
          <w:szCs w:val="24"/>
        </w:rPr>
        <w:t>martie</w:t>
      </w:r>
      <w:proofErr w:type="spellEnd"/>
      <w:r w:rsidR="00CA19E3" w:rsidRPr="00CA19E3">
        <w:rPr>
          <w:rFonts w:ascii="Arial" w:hAnsi="Arial" w:cs="Arial"/>
          <w:b/>
          <w:sz w:val="24"/>
          <w:szCs w:val="24"/>
        </w:rPr>
        <w:t xml:space="preserve"> 2024, </w:t>
      </w:r>
      <w:proofErr w:type="spellStart"/>
      <w:r w:rsidR="00CA19E3" w:rsidRPr="00CA19E3">
        <w:rPr>
          <w:rFonts w:ascii="Arial" w:hAnsi="Arial" w:cs="Arial"/>
          <w:b/>
          <w:sz w:val="24"/>
          <w:szCs w:val="24"/>
        </w:rPr>
        <w:t>inclusiv</w:t>
      </w:r>
      <w:proofErr w:type="spellEnd"/>
      <w:r w:rsidRPr="00CA19E3">
        <w:rPr>
          <w:rFonts w:ascii="Arial" w:hAnsi="Arial" w:cs="Arial"/>
          <w:b/>
          <w:sz w:val="24"/>
          <w:szCs w:val="24"/>
        </w:rPr>
        <w:t xml:space="preserve">, </w:t>
      </w:r>
      <w:r w:rsidRPr="00CA19E3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CA19E3">
        <w:rPr>
          <w:rFonts w:ascii="Arial" w:hAnsi="Arial" w:cs="Arial"/>
          <w:sz w:val="24"/>
          <w:szCs w:val="24"/>
        </w:rPr>
        <w:t>programului</w:t>
      </w:r>
      <w:proofErr w:type="spellEnd"/>
      <w:r w:rsidRPr="00CA19E3">
        <w:rPr>
          <w:rFonts w:ascii="Arial" w:hAnsi="Arial" w:cs="Arial"/>
          <w:sz w:val="24"/>
          <w:szCs w:val="24"/>
        </w:rPr>
        <w:t xml:space="preserve">: </w:t>
      </w:r>
    </w:p>
    <w:p w:rsidR="005E2B46" w:rsidRPr="00CA19E3" w:rsidRDefault="005E2B46" w:rsidP="005E2B4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 w:rsidRPr="00CA19E3">
        <w:rPr>
          <w:rFonts w:ascii="Arial" w:hAnsi="Arial" w:cs="Arial"/>
          <w:sz w:val="24"/>
          <w:szCs w:val="24"/>
        </w:rPr>
        <w:t xml:space="preserve">         </w:t>
      </w:r>
    </w:p>
    <w:p w:rsidR="005E2B46" w:rsidRPr="00CA19E3" w:rsidRDefault="005E2B46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A19E3">
        <w:rPr>
          <w:rFonts w:ascii="Arial" w:hAnsi="Arial" w:cs="Arial"/>
          <w:b/>
          <w:sz w:val="24"/>
          <w:szCs w:val="24"/>
        </w:rPr>
        <w:t>Luni</w:t>
      </w:r>
      <w:proofErr w:type="spellEnd"/>
      <w:r w:rsidRPr="00CA19E3">
        <w:rPr>
          <w:rFonts w:ascii="Arial" w:hAnsi="Arial" w:cs="Arial"/>
          <w:b/>
          <w:sz w:val="24"/>
          <w:szCs w:val="24"/>
        </w:rPr>
        <w:t xml:space="preserve"> - Joi- 9.30-14.30;            </w:t>
      </w:r>
      <w:proofErr w:type="spellStart"/>
      <w:r w:rsidRPr="00CA19E3">
        <w:rPr>
          <w:rFonts w:ascii="Arial" w:hAnsi="Arial" w:cs="Arial"/>
          <w:b/>
          <w:sz w:val="24"/>
          <w:szCs w:val="24"/>
        </w:rPr>
        <w:t>Vineri</w:t>
      </w:r>
      <w:proofErr w:type="spellEnd"/>
      <w:r w:rsidRPr="00CA19E3">
        <w:rPr>
          <w:rFonts w:ascii="Arial" w:hAnsi="Arial" w:cs="Arial"/>
          <w:b/>
          <w:sz w:val="24"/>
          <w:szCs w:val="24"/>
        </w:rPr>
        <w:t xml:space="preserve"> 9.30 - 13.00.</w:t>
      </w:r>
    </w:p>
    <w:p w:rsidR="005E2B46" w:rsidRPr="00CA19E3" w:rsidRDefault="005E2B46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E2B46" w:rsidRPr="00CA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1E6C7232"/>
    <w:lvl w:ilvl="0" w:tplc="63260B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B"/>
    <w:rsid w:val="00014EAD"/>
    <w:rsid w:val="00170ABF"/>
    <w:rsid w:val="001D7585"/>
    <w:rsid w:val="001F4A6D"/>
    <w:rsid w:val="002E77CC"/>
    <w:rsid w:val="00321CFB"/>
    <w:rsid w:val="0032450A"/>
    <w:rsid w:val="00355BB9"/>
    <w:rsid w:val="00365821"/>
    <w:rsid w:val="003A3736"/>
    <w:rsid w:val="00451A6F"/>
    <w:rsid w:val="00473422"/>
    <w:rsid w:val="004A5FC3"/>
    <w:rsid w:val="00560259"/>
    <w:rsid w:val="005E2B46"/>
    <w:rsid w:val="00601AD6"/>
    <w:rsid w:val="00654F47"/>
    <w:rsid w:val="00672AF7"/>
    <w:rsid w:val="00770AE6"/>
    <w:rsid w:val="00780D45"/>
    <w:rsid w:val="007A72B6"/>
    <w:rsid w:val="00812386"/>
    <w:rsid w:val="00861B2B"/>
    <w:rsid w:val="00901D45"/>
    <w:rsid w:val="00990E73"/>
    <w:rsid w:val="00A55DE9"/>
    <w:rsid w:val="00AB4AFC"/>
    <w:rsid w:val="00B12C72"/>
    <w:rsid w:val="00CA19E3"/>
    <w:rsid w:val="00D53A73"/>
    <w:rsid w:val="00DC6CF7"/>
    <w:rsid w:val="00E070F9"/>
    <w:rsid w:val="00F43BC3"/>
    <w:rsid w:val="00F71E69"/>
    <w:rsid w:val="00FB24BD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81B42-50D9-4937-956E-F1968C5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B4AFC"/>
    <w:rPr>
      <w:b/>
      <w:bCs/>
    </w:rPr>
  </w:style>
  <w:style w:type="paragraph" w:styleId="Indentcorptext">
    <w:name w:val="Body Text Indent"/>
    <w:basedOn w:val="Normal"/>
    <w:link w:val="IndentcorptextCaracter"/>
    <w:unhideWhenUsed/>
    <w:rsid w:val="00601AD6"/>
    <w:pPr>
      <w:spacing w:after="0" w:line="360" w:lineRule="auto"/>
      <w:ind w:firstLine="1134"/>
      <w:jc w:val="both"/>
    </w:pPr>
    <w:rPr>
      <w:rFonts w:ascii="Arial" w:eastAsia="Calibri" w:hAnsi="Arial" w:cs="Arial"/>
    </w:rPr>
  </w:style>
  <w:style w:type="character" w:customStyle="1" w:styleId="IndentcorptextCaracter">
    <w:name w:val="Indent corp text Caracter"/>
    <w:basedOn w:val="Fontdeparagrafimplicit"/>
    <w:link w:val="Indentcorptext"/>
    <w:rsid w:val="00601AD6"/>
    <w:rPr>
      <w:rFonts w:ascii="Arial" w:eastAsia="Calibri" w:hAnsi="Arial" w:cs="Arial"/>
    </w:rPr>
  </w:style>
  <w:style w:type="paragraph" w:styleId="Listparagraf">
    <w:name w:val="List Paragraph"/>
    <w:basedOn w:val="Normal"/>
    <w:uiPriority w:val="34"/>
    <w:qFormat/>
    <w:rsid w:val="00601A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23</cp:revision>
  <cp:lastPrinted>2024-02-28T10:43:00Z</cp:lastPrinted>
  <dcterms:created xsi:type="dcterms:W3CDTF">2023-09-01T10:49:00Z</dcterms:created>
  <dcterms:modified xsi:type="dcterms:W3CDTF">2024-02-28T10:43:00Z</dcterms:modified>
</cp:coreProperties>
</file>