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858" w:rsidRPr="005306BB" w:rsidRDefault="00BF7DB9" w:rsidP="005306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0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CAT DE IMPORTANTA ESTE ACTIVITATEA FIZICA PENTRU </w:t>
      </w:r>
      <w:proofErr w:type="gramStart"/>
      <w:r w:rsidRPr="005306B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DVS.?</w:t>
      </w:r>
      <w:proofErr w:type="gramEnd"/>
    </w:p>
    <w:p w:rsidR="00BF7DB9" w:rsidRDefault="00BF7DB9" w:rsidP="00BF7D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7DB9" w:rsidRDefault="00BF7DB9" w:rsidP="00BF7DB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Acesta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Chestionar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rugam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centraliza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nivel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national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catre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Sanatate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Bucuresti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folosite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Campania IEC “Luna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nationala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activitatii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multumim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BF7DB9" w:rsidRDefault="00BF7DB9" w:rsidP="00BF7DB9">
      <w:pPr>
        <w:jc w:val="both"/>
        <w:rPr>
          <w:rFonts w:ascii="Helvetica" w:hAnsi="Helvetica"/>
          <w:color w:val="1D2228"/>
          <w:shd w:val="clear" w:color="auto" w:fill="FFFFFF"/>
        </w:rPr>
      </w:pPr>
      <w:hyperlink r:id="rId4" w:history="1">
        <w:r w:rsidRPr="00720F4D">
          <w:rPr>
            <w:rStyle w:val="Hyperlink"/>
            <w:rFonts w:ascii="Helvetica" w:hAnsi="Helvetica"/>
            <w:shd w:val="clear" w:color="auto" w:fill="FFFFFF"/>
          </w:rPr>
          <w:t>https://docs.google.com/forms/d/e/1FAIpQLSd5qCf7PGigzRK3XMmLY7JgHAXWjzdV4Y7V919-_nCgn3XMZw/viewform?usp=sf_link</w:t>
        </w:r>
      </w:hyperlink>
    </w:p>
    <w:p w:rsidR="00BF7DB9" w:rsidRDefault="00BF7DB9" w:rsidP="00BF7DB9">
      <w:pPr>
        <w:jc w:val="both"/>
        <w:rPr>
          <w:rFonts w:ascii="Helvetica" w:hAnsi="Helvetica"/>
          <w:color w:val="1D2228"/>
          <w:shd w:val="clear" w:color="auto" w:fill="FFFFFF"/>
        </w:rPr>
      </w:pPr>
    </w:p>
    <w:p w:rsidR="00BF7DB9" w:rsidRDefault="00B4592C" w:rsidP="00BF7DB9">
      <w:pPr>
        <w:jc w:val="both"/>
        <w:rPr>
          <w:rFonts w:ascii="Helvetica" w:hAnsi="Helvetica"/>
          <w:color w:val="1D2228"/>
          <w:shd w:val="clear" w:color="auto" w:fill="FFFFFF"/>
        </w:rPr>
      </w:pPr>
      <w:r>
        <w:rPr>
          <w:rFonts w:ascii="Helvetica" w:hAnsi="Helvetica"/>
          <w:noProof/>
          <w:color w:val="1D2228"/>
          <w:shd w:val="clear" w:color="auto" w:fill="FFFFFF"/>
        </w:rPr>
        <w:drawing>
          <wp:inline distT="0" distB="0" distL="0" distR="0">
            <wp:extent cx="6369094" cy="3184264"/>
            <wp:effectExtent l="19050" t="0" r="0" b="0"/>
            <wp:docPr id="1" name="Picture 1" descr="C:\Users\hp\Desktop\2020 Campanie IEC septembrie ACTIVITATE FIZICA\cele-mai-eficiente-exercitii-card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2020 Campanie IEC septembrie ACTIVITATE FIZICA\cele-mai-eficiente-exercitii-cardi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297" cy="318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B9" w:rsidRPr="00BF7DB9" w:rsidRDefault="00411B47" w:rsidP="00BF7D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3600" cy="3342450"/>
            <wp:effectExtent l="19050" t="0" r="0" b="0"/>
            <wp:docPr id="3" name="Picture 3" descr="C:\Users\hp\Desktop\2020 Campanie IEC septembrie ACTIVITATE FIZICA\mis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2020 Campanie IEC septembrie ACTIVITATE FIZICA\miscar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006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7145" cy="1785770"/>
            <wp:effectExtent l="19050" t="0" r="805" b="0"/>
            <wp:docPr id="2" name="Picture 2" descr="C:\Users\hp\Desktop\2020 Campanie IEC septembrie ACTIVITATE FIZICA\lipsa-de-miscare-fizica-asociata-cu-boli-cronice-si-deces-prema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2020 Campanie IEC septembrie ACTIVITATE FIZICA\lipsa-de-miscare-fizica-asociata-cu-boli-cronice-si-deces-prematur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407" cy="178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7DB9" w:rsidRPr="00BF7DB9" w:rsidSect="000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F7DB9"/>
    <w:rsid w:val="00035858"/>
    <w:rsid w:val="00411B47"/>
    <w:rsid w:val="005306BB"/>
    <w:rsid w:val="00B4592C"/>
    <w:rsid w:val="00BD0063"/>
    <w:rsid w:val="00BF7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F7D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9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s://docs.google.com/forms/d/e/1FAIpQLSd5qCf7PGigzRK3XMmLY7JgHAXWjzdV4Y7V919-_nCgn3XMZw/viewform?usp=sf_lin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</Words>
  <Characters>485</Characters>
  <Application>Microsoft Office Word</Application>
  <DocSecurity>0</DocSecurity>
  <Lines>4</Lines>
  <Paragraphs>1</Paragraphs>
  <ScaleCrop>false</ScaleCrop>
  <Company>Hewlett-Packard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2020-08-10T09:50:00Z</dcterms:created>
  <dcterms:modified xsi:type="dcterms:W3CDTF">2020-08-10T10:01:00Z</dcterms:modified>
</cp:coreProperties>
</file>