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EBB" w:rsidRDefault="00802691" w:rsidP="008026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2691">
        <w:rPr>
          <w:rFonts w:ascii="Times New Roman" w:hAnsi="Times New Roman" w:cs="Times New Roman"/>
          <w:b/>
          <w:sz w:val="28"/>
          <w:szCs w:val="28"/>
        </w:rPr>
        <w:t>PREVENIREA BOLILOR TRANSMISIBILE IN COLECTIVITATI</w:t>
      </w:r>
    </w:p>
    <w:p w:rsidR="00802691" w:rsidRDefault="00802691" w:rsidP="00802691">
      <w:pPr>
        <w:shd w:val="clear" w:color="auto" w:fill="FFFFFF"/>
        <w:spacing w:after="240" w:line="240" w:lineRule="auto"/>
        <w:textAlignment w:val="baseline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802691" w:rsidRDefault="00802691" w:rsidP="00802691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proofErr w:type="gramStart"/>
      <w:r w:rsidRPr="00802691">
        <w:rPr>
          <w:rStyle w:val="Strong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Bolile</w:t>
      </w:r>
      <w:proofErr w:type="spellEnd"/>
      <w:r w:rsidRPr="00802691">
        <w:rPr>
          <w:rStyle w:val="Strong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02691">
        <w:rPr>
          <w:rStyle w:val="Strong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transmisibile</w:t>
      </w:r>
      <w:proofErr w:type="spellEnd"/>
      <w:r w:rsidRPr="00802691">
        <w:rPr>
          <w:rStyle w:val="Strong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(</w:t>
      </w:r>
      <w:proofErr w:type="spellStart"/>
      <w:r w:rsidRPr="00802691">
        <w:rPr>
          <w:rStyle w:val="Strong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infecto-contagioase</w:t>
      </w:r>
      <w:proofErr w:type="spellEnd"/>
      <w:r w:rsidRPr="00802691">
        <w:rPr>
          <w:rStyle w:val="Strong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) </w:t>
      </w:r>
      <w:proofErr w:type="spellStart"/>
      <w:r w:rsidRPr="008026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sunt</w:t>
      </w:r>
      <w:proofErr w:type="spellEnd"/>
      <w:r w:rsidRPr="008026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026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numeroase</w:t>
      </w:r>
      <w:proofErr w:type="spellEnd"/>
      <w:r w:rsidRPr="008026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026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și</w:t>
      </w:r>
      <w:proofErr w:type="spellEnd"/>
      <w:r w:rsidRPr="008026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026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răspândite</w:t>
      </w:r>
      <w:proofErr w:type="spellEnd"/>
      <w:r w:rsidRPr="008026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026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</w:t>
      </w:r>
      <w:proofErr w:type="spellEnd"/>
      <w:r w:rsidRPr="008026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026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întregul</w:t>
      </w:r>
      <w:proofErr w:type="spellEnd"/>
      <w:r w:rsidRPr="008026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glob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</w:t>
      </w:r>
      <w:r w:rsidRPr="008026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u </w:t>
      </w:r>
      <w:proofErr w:type="spellStart"/>
      <w:r w:rsidRPr="008026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drept</w:t>
      </w:r>
      <w:proofErr w:type="spellEnd"/>
      <w:r w:rsidRPr="008026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026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caracteristică</w:t>
      </w:r>
      <w:proofErr w:type="spellEnd"/>
      <w:r w:rsidRPr="008026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026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ușurința</w:t>
      </w:r>
      <w:proofErr w:type="spellEnd"/>
      <w:r w:rsidRPr="008026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cu care se transmit de la o </w:t>
      </w:r>
      <w:proofErr w:type="spellStart"/>
      <w:r w:rsidRPr="008026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ființă</w:t>
      </w:r>
      <w:proofErr w:type="spellEnd"/>
      <w:r w:rsidRPr="008026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la </w:t>
      </w:r>
      <w:proofErr w:type="spellStart"/>
      <w:proofErr w:type="gramStart"/>
      <w:r w:rsidRPr="008026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alta</w:t>
      </w:r>
      <w:proofErr w:type="spellEnd"/>
      <w:proofErr w:type="gramEnd"/>
      <w:r w:rsidRPr="008026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8026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Ele</w:t>
      </w:r>
      <w:proofErr w:type="spellEnd"/>
      <w:r w:rsidRPr="008026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026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sunt</w:t>
      </w:r>
      <w:proofErr w:type="spellEnd"/>
      <w:r w:rsidRPr="008026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026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cauzate</w:t>
      </w:r>
      <w:proofErr w:type="spellEnd"/>
      <w:r w:rsidRPr="008026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 </w:t>
      </w:r>
      <w:proofErr w:type="spellStart"/>
      <w:r w:rsidRPr="008026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microorganisme</w:t>
      </w:r>
      <w:proofErr w:type="spellEnd"/>
      <w:r w:rsidRPr="008026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026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patogene</w:t>
      </w:r>
      <w:proofErr w:type="spellEnd"/>
      <w:r w:rsidRPr="008026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</w:t>
      </w:r>
      <w:proofErr w:type="spellStart"/>
      <w:r w:rsidRPr="008026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agenți</w:t>
      </w:r>
      <w:proofErr w:type="spellEnd"/>
      <w:r w:rsidRPr="008026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026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patogeni</w:t>
      </w:r>
      <w:proofErr w:type="spellEnd"/>
      <w:r w:rsidRPr="008026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vii – care </w:t>
      </w:r>
      <w:proofErr w:type="spellStart"/>
      <w:r w:rsidRPr="008026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pă</w:t>
      </w:r>
      <w:r w:rsidRPr="008026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trund</w:t>
      </w:r>
      <w:proofErr w:type="spellEnd"/>
      <w:r w:rsidRPr="008026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026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și</w:t>
      </w:r>
      <w:proofErr w:type="spellEnd"/>
      <w:r w:rsidRPr="008026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se </w:t>
      </w:r>
      <w:proofErr w:type="spellStart"/>
      <w:r w:rsidRPr="008026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înmulțesc</w:t>
      </w:r>
      <w:proofErr w:type="spellEnd"/>
      <w:r w:rsidRPr="008026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026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în</w:t>
      </w:r>
      <w:proofErr w:type="spellEnd"/>
      <w:r w:rsidRPr="008026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026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țesuturile</w:t>
      </w:r>
      <w:proofErr w:type="spellEnd"/>
      <w:r w:rsidRPr="008026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026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organismului</w:t>
      </w:r>
      <w:proofErr w:type="spellEnd"/>
      <w:r w:rsidRPr="008026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026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gazdă</w:t>
      </w:r>
      <w:proofErr w:type="spellEnd"/>
      <w:r w:rsidRPr="008026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026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și</w:t>
      </w:r>
      <w:proofErr w:type="spellEnd"/>
      <w:r w:rsidRPr="008026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se transmit cu </w:t>
      </w:r>
      <w:proofErr w:type="spellStart"/>
      <w:r w:rsidRPr="008026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ușu</w:t>
      </w:r>
      <w:r w:rsidRPr="008026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rință</w:t>
      </w:r>
      <w:proofErr w:type="spellEnd"/>
      <w:r w:rsidRPr="008026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 la </w:t>
      </w:r>
      <w:proofErr w:type="gramStart"/>
      <w:r w:rsidRPr="008026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un</w:t>
      </w:r>
      <w:proofErr w:type="gramEnd"/>
      <w:r w:rsidRPr="008026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026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bolnav</w:t>
      </w:r>
      <w:proofErr w:type="spellEnd"/>
      <w:r w:rsidRPr="008026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026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sau</w:t>
      </w:r>
      <w:proofErr w:type="spellEnd"/>
      <w:r w:rsidRPr="008026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026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persoană</w:t>
      </w:r>
      <w:proofErr w:type="spellEnd"/>
      <w:r w:rsidRPr="008026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026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infectată</w:t>
      </w:r>
      <w:proofErr w:type="spellEnd"/>
      <w:r w:rsidRPr="008026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la </w:t>
      </w:r>
      <w:proofErr w:type="spellStart"/>
      <w:r w:rsidRPr="008026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persoanele</w:t>
      </w:r>
      <w:proofErr w:type="spellEnd"/>
      <w:r w:rsidRPr="008026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cu care </w:t>
      </w:r>
      <w:proofErr w:type="spellStart"/>
      <w:r w:rsidRPr="008026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vin</w:t>
      </w:r>
      <w:proofErr w:type="spellEnd"/>
      <w:r w:rsidRPr="008026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026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în</w:t>
      </w:r>
      <w:proofErr w:type="spellEnd"/>
      <w:r w:rsidRPr="008026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c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ontact:</w:t>
      </w:r>
    </w:p>
    <w:p w:rsidR="00802691" w:rsidRDefault="00802691" w:rsidP="00802691">
      <w:pPr>
        <w:pStyle w:val="ListParagraph"/>
        <w:numPr>
          <w:ilvl w:val="0"/>
          <w:numId w:val="3"/>
        </w:numPr>
        <w:shd w:val="clear" w:color="auto" w:fill="FFFFFF"/>
        <w:spacing w:after="24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802691">
        <w:rPr>
          <w:rStyle w:val="Emphasis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în</w:t>
      </w:r>
      <w:proofErr w:type="spellEnd"/>
      <w:r w:rsidRPr="00802691">
        <w:rPr>
          <w:rStyle w:val="Emphasis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mod direct,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nemijlocit</w:t>
      </w:r>
      <w:proofErr w:type="spellEnd"/>
      <w:r w:rsidRPr="008026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802691" w:rsidRPr="00802691" w:rsidRDefault="00802691" w:rsidP="00802691">
      <w:pPr>
        <w:pStyle w:val="ListParagraph"/>
        <w:numPr>
          <w:ilvl w:val="0"/>
          <w:numId w:val="3"/>
        </w:numPr>
        <w:shd w:val="clear" w:color="auto" w:fill="FFFFFF"/>
        <w:spacing w:after="24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proofErr w:type="gramStart"/>
      <w:r w:rsidRPr="00802691">
        <w:rPr>
          <w:rStyle w:val="Emphasis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în</w:t>
      </w:r>
      <w:proofErr w:type="spellEnd"/>
      <w:proofErr w:type="gramEnd"/>
      <w:r w:rsidRPr="00802691">
        <w:rPr>
          <w:rStyle w:val="Emphasis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mod indirect,</w:t>
      </w:r>
      <w:r w:rsidRPr="008026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 w:rsidRPr="008026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mijlocit</w:t>
      </w:r>
      <w:proofErr w:type="spellEnd"/>
      <w:r w:rsidRPr="008026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8026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prin</w:t>
      </w:r>
      <w:proofErr w:type="spellEnd"/>
      <w:r w:rsidRPr="008026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026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dife</w:t>
      </w:r>
      <w:r w:rsidRPr="008026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rite</w:t>
      </w:r>
      <w:proofErr w:type="spellEnd"/>
      <w:r w:rsidRPr="008026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>
        <w:rPr>
          <w:rStyle w:val="Emphasis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vehicule</w:t>
      </w:r>
      <w:proofErr w:type="spellEnd"/>
      <w:r>
        <w:rPr>
          <w:rStyle w:val="Emphasis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>
        <w:rPr>
          <w:rStyle w:val="Emphasis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transmiter</w:t>
      </w:r>
      <w:r w:rsidRPr="00802691">
        <w:rPr>
          <w:rStyle w:val="Emphasis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e</w:t>
      </w:r>
      <w:proofErr w:type="spellEnd"/>
      <w:r w:rsidRPr="00802691">
        <w:rPr>
          <w:rStyle w:val="Emphasis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:</w:t>
      </w:r>
      <w:r w:rsidRPr="008026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 w:rsidRPr="008026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aer</w:t>
      </w:r>
      <w:proofErr w:type="spellEnd"/>
      <w:r w:rsidRPr="008026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8026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pământ</w:t>
      </w:r>
      <w:proofErr w:type="spellEnd"/>
      <w:r w:rsidRPr="008026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8026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apă</w:t>
      </w:r>
      <w:proofErr w:type="spellEnd"/>
      <w:r w:rsidRPr="008026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8026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obiecte</w:t>
      </w:r>
      <w:proofErr w:type="spellEnd"/>
      <w:r w:rsidRPr="008026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etc., </w:t>
      </w:r>
      <w:proofErr w:type="spellStart"/>
      <w:r w:rsidRPr="008026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sau</w:t>
      </w:r>
      <w:proofErr w:type="spellEnd"/>
      <w:r w:rsidRPr="008026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026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prin</w:t>
      </w:r>
      <w:proofErr w:type="spellEnd"/>
      <w:r w:rsidRPr="008026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 w:rsidRPr="00802691">
        <w:rPr>
          <w:rStyle w:val="Emphasis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vectori</w:t>
      </w:r>
      <w:proofErr w:type="spellEnd"/>
      <w:r w:rsidRPr="00802691">
        <w:rPr>
          <w:rStyle w:val="Emphasis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8026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proofErr w:type="spellStart"/>
      <w:r w:rsidRPr="008026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vietăți</w:t>
      </w:r>
      <w:proofErr w:type="spellEnd"/>
      <w:r w:rsidRPr="008026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cu </w:t>
      </w:r>
      <w:proofErr w:type="spellStart"/>
      <w:r w:rsidRPr="008026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rol</w:t>
      </w:r>
      <w:proofErr w:type="spellEnd"/>
      <w:r w:rsidRPr="008026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 </w:t>
      </w:r>
      <w:proofErr w:type="spellStart"/>
      <w:r w:rsidRPr="008026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intermediar</w:t>
      </w:r>
      <w:proofErr w:type="spellEnd"/>
      <w:r w:rsidRPr="008026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).</w:t>
      </w:r>
    </w:p>
    <w:p w:rsidR="00802691" w:rsidRPr="00802691" w:rsidRDefault="00802691" w:rsidP="00802691">
      <w:pPr>
        <w:shd w:val="clear" w:color="auto" w:fill="FFFFFF"/>
        <w:spacing w:after="240" w:line="24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Pentru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ca o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boală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transmisibila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să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poată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produce </w:t>
      </w:r>
      <w:proofErr w:type="spellStart"/>
      <w:r w:rsidRPr="008026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este</w:t>
      </w:r>
      <w:proofErr w:type="spellEnd"/>
      <w:r w:rsidRPr="008026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026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absolut</w:t>
      </w:r>
      <w:proofErr w:type="spellEnd"/>
      <w:r w:rsidRPr="008026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026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necesar</w:t>
      </w:r>
      <w:proofErr w:type="spellEnd"/>
      <w:r w:rsidRPr="008026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026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să</w:t>
      </w:r>
      <w:proofErr w:type="spellEnd"/>
      <w:r w:rsidRPr="008026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026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existe</w:t>
      </w:r>
      <w:proofErr w:type="spellEnd"/>
      <w:r w:rsidRPr="008026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026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trei</w:t>
      </w:r>
      <w:proofErr w:type="spellEnd"/>
      <w:r w:rsidRPr="008026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026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elemente</w:t>
      </w:r>
      <w:proofErr w:type="spellEnd"/>
      <w:r w:rsidRPr="008026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 </w:t>
      </w:r>
      <w:proofErr w:type="spellStart"/>
      <w:r w:rsidRPr="008026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bază</w:t>
      </w:r>
      <w:proofErr w:type="spellEnd"/>
      <w:r w:rsidRPr="008026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8026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trei</w:t>
      </w:r>
      <w:proofErr w:type="spellEnd"/>
      <w:r w:rsidRPr="008026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026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verigi</w:t>
      </w:r>
      <w:proofErr w:type="spellEnd"/>
      <w:r w:rsidRPr="008026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ale </w:t>
      </w:r>
      <w:proofErr w:type="spellStart"/>
      <w:r w:rsidRPr="008026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lanțului</w:t>
      </w:r>
      <w:proofErr w:type="spellEnd"/>
      <w:r w:rsidRPr="008026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epidemic:</w:t>
      </w:r>
    </w:p>
    <w:p w:rsidR="00802691" w:rsidRPr="00802691" w:rsidRDefault="00802691" w:rsidP="00802691">
      <w:pPr>
        <w:numPr>
          <w:ilvl w:val="0"/>
          <w:numId w:val="2"/>
        </w:numPr>
        <w:shd w:val="clear" w:color="auto" w:fill="FFFFFF"/>
        <w:spacing w:after="0" w:line="240" w:lineRule="auto"/>
        <w:ind w:left="41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8026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izvo</w:t>
      </w:r>
      <w:r w:rsidRPr="008026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oftHyphen/>
        <w:t>rul</w:t>
      </w:r>
      <w:proofErr w:type="spellEnd"/>
      <w:r w:rsidRPr="008026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de </w:t>
      </w:r>
      <w:proofErr w:type="spellStart"/>
      <w:r w:rsidRPr="008026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infecție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sursa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infecție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802691" w:rsidRPr="00802691" w:rsidRDefault="00802691" w:rsidP="00802691">
      <w:pPr>
        <w:numPr>
          <w:ilvl w:val="0"/>
          <w:numId w:val="2"/>
        </w:numPr>
        <w:shd w:val="clear" w:color="auto" w:fill="FFFFFF"/>
        <w:spacing w:after="0" w:line="240" w:lineRule="auto"/>
        <w:ind w:left="41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8026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calea</w:t>
      </w:r>
      <w:proofErr w:type="spellEnd"/>
      <w:r w:rsidRPr="008026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de </w:t>
      </w:r>
      <w:proofErr w:type="spellStart"/>
      <w:r w:rsidRPr="008026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transmitere</w:t>
      </w:r>
      <w:proofErr w:type="spellEnd"/>
    </w:p>
    <w:p w:rsidR="00802691" w:rsidRPr="00802691" w:rsidRDefault="00802691" w:rsidP="00802691">
      <w:pPr>
        <w:numPr>
          <w:ilvl w:val="0"/>
          <w:numId w:val="2"/>
        </w:numPr>
        <w:shd w:val="clear" w:color="auto" w:fill="FFFFFF"/>
        <w:spacing w:after="0" w:line="240" w:lineRule="auto"/>
        <w:ind w:left="41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8026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organismul</w:t>
      </w:r>
      <w:proofErr w:type="spellEnd"/>
      <w:proofErr w:type="gramEnd"/>
      <w:r w:rsidRPr="008026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8026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receptiv</w:t>
      </w:r>
      <w:proofErr w:type="spellEnd"/>
      <w:r w:rsidRPr="008026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802691" w:rsidRPr="00802691" w:rsidRDefault="00802691" w:rsidP="0080269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802691" w:rsidRDefault="00802691" w:rsidP="00802691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proofErr w:type="spellStart"/>
      <w:r w:rsidRPr="00C135F7">
        <w:rPr>
          <w:b/>
          <w:i/>
          <w:color w:val="000000"/>
        </w:rPr>
        <w:t>Agentul</w:t>
      </w:r>
      <w:proofErr w:type="spellEnd"/>
      <w:r w:rsidRPr="00C135F7">
        <w:rPr>
          <w:b/>
          <w:i/>
          <w:color w:val="000000"/>
        </w:rPr>
        <w:t xml:space="preserve"> </w:t>
      </w:r>
      <w:proofErr w:type="spellStart"/>
      <w:r w:rsidRPr="00C135F7">
        <w:rPr>
          <w:b/>
          <w:i/>
          <w:color w:val="000000"/>
        </w:rPr>
        <w:t>patogen</w:t>
      </w:r>
      <w:proofErr w:type="spellEnd"/>
      <w:r w:rsidRPr="00802691">
        <w:rPr>
          <w:color w:val="000000"/>
        </w:rPr>
        <w:t xml:space="preserve">, </w:t>
      </w:r>
      <w:proofErr w:type="spellStart"/>
      <w:r w:rsidRPr="00802691">
        <w:rPr>
          <w:color w:val="000000"/>
        </w:rPr>
        <w:t>eliminat</w:t>
      </w:r>
      <w:proofErr w:type="spellEnd"/>
      <w:r w:rsidRPr="00802691">
        <w:rPr>
          <w:color w:val="000000"/>
        </w:rPr>
        <w:t xml:space="preserve"> de </w:t>
      </w:r>
      <w:proofErr w:type="spellStart"/>
      <w:r w:rsidRPr="00C135F7">
        <w:rPr>
          <w:b/>
          <w:i/>
          <w:color w:val="000000"/>
        </w:rPr>
        <w:t>izvorul</w:t>
      </w:r>
      <w:proofErr w:type="spellEnd"/>
      <w:r w:rsidRPr="00C135F7">
        <w:rPr>
          <w:b/>
          <w:i/>
          <w:color w:val="000000"/>
        </w:rPr>
        <w:t xml:space="preserve"> de </w:t>
      </w:r>
      <w:proofErr w:type="spellStart"/>
      <w:r w:rsidRPr="00C135F7">
        <w:rPr>
          <w:b/>
          <w:i/>
          <w:color w:val="000000"/>
        </w:rPr>
        <w:t>infecție</w:t>
      </w:r>
      <w:proofErr w:type="spellEnd"/>
      <w:r w:rsidRPr="00802691">
        <w:rPr>
          <w:color w:val="000000"/>
        </w:rPr>
        <w:t xml:space="preserve">, </w:t>
      </w:r>
      <w:proofErr w:type="spellStart"/>
      <w:r w:rsidRPr="00802691">
        <w:rPr>
          <w:color w:val="000000"/>
        </w:rPr>
        <w:t>poate</w:t>
      </w:r>
      <w:proofErr w:type="spellEnd"/>
      <w:r w:rsidRPr="00802691">
        <w:rPr>
          <w:color w:val="000000"/>
        </w:rPr>
        <w:t xml:space="preserve"> </w:t>
      </w:r>
      <w:proofErr w:type="spellStart"/>
      <w:r w:rsidRPr="00802691">
        <w:rPr>
          <w:color w:val="000000"/>
        </w:rPr>
        <w:t>fi</w:t>
      </w:r>
      <w:proofErr w:type="spellEnd"/>
      <w:r w:rsidRPr="00802691">
        <w:rPr>
          <w:color w:val="000000"/>
        </w:rPr>
        <w:t xml:space="preserve"> </w:t>
      </w:r>
      <w:proofErr w:type="spellStart"/>
      <w:r w:rsidRPr="00802691">
        <w:rPr>
          <w:color w:val="000000"/>
        </w:rPr>
        <w:t>transmis</w:t>
      </w:r>
      <w:proofErr w:type="spellEnd"/>
      <w:r w:rsidRPr="00802691">
        <w:rPr>
          <w:color w:val="000000"/>
        </w:rPr>
        <w:t xml:space="preserve"> la </w:t>
      </w:r>
      <w:proofErr w:type="spellStart"/>
      <w:r w:rsidRPr="00802691">
        <w:rPr>
          <w:color w:val="000000"/>
        </w:rPr>
        <w:t>persoanele</w:t>
      </w:r>
      <w:proofErr w:type="spellEnd"/>
      <w:r w:rsidRPr="00802691">
        <w:rPr>
          <w:color w:val="000000"/>
        </w:rPr>
        <w:t xml:space="preserve"> receptive </w:t>
      </w:r>
      <w:proofErr w:type="spellStart"/>
      <w:r w:rsidRPr="00802691">
        <w:rPr>
          <w:color w:val="000000"/>
        </w:rPr>
        <w:t>prin</w:t>
      </w:r>
      <w:proofErr w:type="spellEnd"/>
      <w:r w:rsidRPr="00802691">
        <w:rPr>
          <w:color w:val="000000"/>
        </w:rPr>
        <w:t xml:space="preserve"> </w:t>
      </w:r>
      <w:proofErr w:type="spellStart"/>
      <w:r w:rsidRPr="00802691">
        <w:rPr>
          <w:color w:val="000000"/>
        </w:rPr>
        <w:t>două</w:t>
      </w:r>
      <w:proofErr w:type="spellEnd"/>
      <w:r w:rsidRPr="00802691">
        <w:rPr>
          <w:color w:val="000000"/>
        </w:rPr>
        <w:t xml:space="preserve"> </w:t>
      </w:r>
      <w:proofErr w:type="spellStart"/>
      <w:r w:rsidRPr="00802691">
        <w:rPr>
          <w:color w:val="000000"/>
        </w:rPr>
        <w:t>modalități</w:t>
      </w:r>
      <w:proofErr w:type="spellEnd"/>
      <w:r w:rsidRPr="00802691">
        <w:rPr>
          <w:color w:val="000000"/>
        </w:rPr>
        <w:t>: </w:t>
      </w:r>
    </w:p>
    <w:p w:rsidR="00802691" w:rsidRDefault="00802691" w:rsidP="00802691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proofErr w:type="spellStart"/>
      <w:r w:rsidRPr="00802691">
        <w:rPr>
          <w:rStyle w:val="Emphasis"/>
          <w:color w:val="000000"/>
          <w:bdr w:val="none" w:sz="0" w:space="0" w:color="auto" w:frame="1"/>
        </w:rPr>
        <w:t>transmitere</w:t>
      </w:r>
      <w:proofErr w:type="spellEnd"/>
      <w:r w:rsidRPr="00802691">
        <w:rPr>
          <w:rStyle w:val="Emphasis"/>
          <w:color w:val="000000"/>
          <w:bdr w:val="none" w:sz="0" w:space="0" w:color="auto" w:frame="1"/>
        </w:rPr>
        <w:t xml:space="preserve"> </w:t>
      </w:r>
      <w:proofErr w:type="spellStart"/>
      <w:r w:rsidRPr="00802691">
        <w:rPr>
          <w:rStyle w:val="Emphasis"/>
          <w:color w:val="000000"/>
          <w:bdr w:val="none" w:sz="0" w:space="0" w:color="auto" w:frame="1"/>
        </w:rPr>
        <w:t>directa</w:t>
      </w:r>
      <w:proofErr w:type="spellEnd"/>
      <w:r>
        <w:rPr>
          <w:color w:val="000000"/>
        </w:rPr>
        <w:t> (</w:t>
      </w:r>
      <w:proofErr w:type="spellStart"/>
      <w:r>
        <w:rPr>
          <w:color w:val="000000"/>
        </w:rPr>
        <w:t>sau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conta</w:t>
      </w:r>
      <w:r>
        <w:rPr>
          <w:color w:val="000000"/>
        </w:rPr>
        <w:softHyphen/>
        <w:t>giune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directă</w:t>
      </w:r>
      <w:proofErr w:type="spellEnd"/>
      <w:r>
        <w:rPr>
          <w:color w:val="000000"/>
        </w:rPr>
        <w:t xml:space="preserve">) </w:t>
      </w:r>
    </w:p>
    <w:p w:rsidR="00802691" w:rsidRPr="00802691" w:rsidRDefault="00802691" w:rsidP="00802691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proofErr w:type="spellStart"/>
      <w:proofErr w:type="gramStart"/>
      <w:r w:rsidRPr="00802691">
        <w:rPr>
          <w:rStyle w:val="Emphasis"/>
          <w:color w:val="000000"/>
          <w:bdr w:val="none" w:sz="0" w:space="0" w:color="auto" w:frame="1"/>
        </w:rPr>
        <w:t>transmitere</w:t>
      </w:r>
      <w:proofErr w:type="spellEnd"/>
      <w:proofErr w:type="gramEnd"/>
      <w:r w:rsidRPr="00802691">
        <w:rPr>
          <w:rStyle w:val="Emphasis"/>
          <w:color w:val="000000"/>
          <w:bdr w:val="none" w:sz="0" w:space="0" w:color="auto" w:frame="1"/>
        </w:rPr>
        <w:t xml:space="preserve"> </w:t>
      </w:r>
      <w:proofErr w:type="spellStart"/>
      <w:r w:rsidRPr="00802691">
        <w:rPr>
          <w:rStyle w:val="Emphasis"/>
          <w:color w:val="000000"/>
          <w:bdr w:val="none" w:sz="0" w:space="0" w:color="auto" w:frame="1"/>
        </w:rPr>
        <w:t>indirectă</w:t>
      </w:r>
      <w:proofErr w:type="spellEnd"/>
      <w:r w:rsidRPr="00802691">
        <w:rPr>
          <w:color w:val="000000"/>
        </w:rPr>
        <w:t> (</w:t>
      </w:r>
      <w:proofErr w:type="spellStart"/>
      <w:r w:rsidRPr="00802691">
        <w:rPr>
          <w:color w:val="000000"/>
        </w:rPr>
        <w:t>sau</w:t>
      </w:r>
      <w:proofErr w:type="spellEnd"/>
      <w:r w:rsidRPr="00802691">
        <w:rPr>
          <w:color w:val="000000"/>
        </w:rPr>
        <w:t xml:space="preserve"> </w:t>
      </w:r>
      <w:proofErr w:type="spellStart"/>
      <w:r w:rsidRPr="00802691">
        <w:rPr>
          <w:color w:val="000000"/>
        </w:rPr>
        <w:t>contagiune</w:t>
      </w:r>
      <w:proofErr w:type="spellEnd"/>
      <w:r w:rsidRPr="00802691">
        <w:rPr>
          <w:color w:val="000000"/>
        </w:rPr>
        <w:t xml:space="preserve"> </w:t>
      </w:r>
      <w:proofErr w:type="spellStart"/>
      <w:r w:rsidRPr="00802691">
        <w:rPr>
          <w:color w:val="000000"/>
        </w:rPr>
        <w:t>indirectă</w:t>
      </w:r>
      <w:proofErr w:type="spellEnd"/>
      <w:r w:rsidRPr="00802691">
        <w:rPr>
          <w:color w:val="000000"/>
        </w:rPr>
        <w:t>).</w:t>
      </w:r>
    </w:p>
    <w:p w:rsidR="00802691" w:rsidRDefault="00802691" w:rsidP="00802691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proofErr w:type="spellStart"/>
      <w:r w:rsidRPr="00802691">
        <w:rPr>
          <w:rStyle w:val="Emphasis"/>
          <w:b/>
          <w:bCs/>
          <w:color w:val="000000"/>
          <w:bdr w:val="none" w:sz="0" w:space="0" w:color="auto" w:frame="1"/>
        </w:rPr>
        <w:t>Transmiterea</w:t>
      </w:r>
      <w:proofErr w:type="spellEnd"/>
      <w:r w:rsidRPr="00802691">
        <w:rPr>
          <w:rStyle w:val="Emphasis"/>
          <w:b/>
          <w:bCs/>
          <w:color w:val="000000"/>
          <w:bdr w:val="none" w:sz="0" w:space="0" w:color="auto" w:frame="1"/>
        </w:rPr>
        <w:t xml:space="preserve"> </w:t>
      </w:r>
      <w:proofErr w:type="spellStart"/>
      <w:r w:rsidRPr="00802691">
        <w:rPr>
          <w:rStyle w:val="Emphasis"/>
          <w:b/>
          <w:bCs/>
          <w:color w:val="000000"/>
          <w:bdr w:val="none" w:sz="0" w:space="0" w:color="auto" w:frame="1"/>
        </w:rPr>
        <w:t>directă</w:t>
      </w:r>
      <w:proofErr w:type="spellEnd"/>
      <w:r w:rsidRPr="00802691">
        <w:rPr>
          <w:color w:val="000000"/>
        </w:rPr>
        <w:t> </w:t>
      </w:r>
      <w:proofErr w:type="spellStart"/>
      <w:proofErr w:type="gramStart"/>
      <w:r w:rsidRPr="00802691">
        <w:rPr>
          <w:color w:val="000000"/>
        </w:rPr>
        <w:t>este</w:t>
      </w:r>
      <w:proofErr w:type="spellEnd"/>
      <w:proofErr w:type="gramEnd"/>
      <w:r w:rsidRPr="00802691">
        <w:rPr>
          <w:color w:val="000000"/>
        </w:rPr>
        <w:t xml:space="preserve"> </w:t>
      </w:r>
      <w:proofErr w:type="spellStart"/>
      <w:r w:rsidRPr="00802691">
        <w:rPr>
          <w:color w:val="000000"/>
        </w:rPr>
        <w:t>cea</w:t>
      </w:r>
      <w:proofErr w:type="spellEnd"/>
      <w:r w:rsidRPr="00802691">
        <w:rPr>
          <w:color w:val="000000"/>
        </w:rPr>
        <w:t xml:space="preserve"> </w:t>
      </w:r>
      <w:proofErr w:type="spellStart"/>
      <w:r w:rsidRPr="00802691">
        <w:rPr>
          <w:color w:val="000000"/>
        </w:rPr>
        <w:t>mai</w:t>
      </w:r>
      <w:proofErr w:type="spellEnd"/>
      <w:r w:rsidRPr="00802691">
        <w:rPr>
          <w:color w:val="000000"/>
        </w:rPr>
        <w:t xml:space="preserve"> </w:t>
      </w:r>
      <w:proofErr w:type="spellStart"/>
      <w:r w:rsidRPr="00802691">
        <w:rPr>
          <w:color w:val="000000"/>
        </w:rPr>
        <w:t>simplă</w:t>
      </w:r>
      <w:proofErr w:type="spellEnd"/>
      <w:r w:rsidRPr="00802691">
        <w:rPr>
          <w:color w:val="000000"/>
        </w:rPr>
        <w:t xml:space="preserve"> </w:t>
      </w:r>
      <w:proofErr w:type="spellStart"/>
      <w:r w:rsidRPr="00802691">
        <w:rPr>
          <w:color w:val="000000"/>
        </w:rPr>
        <w:t>modalitate</w:t>
      </w:r>
      <w:proofErr w:type="spellEnd"/>
      <w:r w:rsidRPr="00802691">
        <w:rPr>
          <w:color w:val="000000"/>
        </w:rPr>
        <w:t xml:space="preserve"> de </w:t>
      </w:r>
      <w:proofErr w:type="spellStart"/>
      <w:r w:rsidRPr="00802691">
        <w:rPr>
          <w:color w:val="000000"/>
        </w:rPr>
        <w:t>transmitere</w:t>
      </w:r>
      <w:proofErr w:type="spellEnd"/>
      <w:r w:rsidRPr="00802691">
        <w:rPr>
          <w:color w:val="000000"/>
        </w:rPr>
        <w:t xml:space="preserve"> a </w:t>
      </w:r>
      <w:proofErr w:type="spellStart"/>
      <w:r w:rsidRPr="00802691">
        <w:rPr>
          <w:color w:val="000000"/>
        </w:rPr>
        <w:t>agentului</w:t>
      </w:r>
      <w:proofErr w:type="spellEnd"/>
      <w:r w:rsidRPr="00802691">
        <w:rPr>
          <w:color w:val="000000"/>
        </w:rPr>
        <w:t xml:space="preserve"> </w:t>
      </w:r>
      <w:proofErr w:type="spellStart"/>
      <w:r w:rsidRPr="00802691">
        <w:rPr>
          <w:color w:val="000000"/>
        </w:rPr>
        <w:t>patogen</w:t>
      </w:r>
      <w:proofErr w:type="spellEnd"/>
      <w:r w:rsidRPr="00802691">
        <w:rPr>
          <w:color w:val="000000"/>
        </w:rPr>
        <w:t xml:space="preserve"> </w:t>
      </w:r>
      <w:proofErr w:type="spellStart"/>
      <w:r w:rsidRPr="00802691">
        <w:rPr>
          <w:color w:val="000000"/>
        </w:rPr>
        <w:t>și</w:t>
      </w:r>
      <w:proofErr w:type="spellEnd"/>
      <w:r w:rsidRPr="00802691">
        <w:rPr>
          <w:color w:val="000000"/>
        </w:rPr>
        <w:t xml:space="preserve"> se </w:t>
      </w:r>
      <w:proofErr w:type="spellStart"/>
      <w:r w:rsidRPr="00802691">
        <w:rPr>
          <w:color w:val="000000"/>
        </w:rPr>
        <w:t>realizează</w:t>
      </w:r>
      <w:proofErr w:type="spellEnd"/>
      <w:r w:rsidRPr="00802691">
        <w:rPr>
          <w:color w:val="000000"/>
        </w:rPr>
        <w:t xml:space="preserve"> </w:t>
      </w:r>
      <w:proofErr w:type="spellStart"/>
      <w:r w:rsidRPr="00802691">
        <w:rPr>
          <w:color w:val="000000"/>
        </w:rPr>
        <w:t>prin</w:t>
      </w:r>
      <w:proofErr w:type="spellEnd"/>
      <w:r w:rsidRPr="00802691">
        <w:rPr>
          <w:color w:val="000000"/>
        </w:rPr>
        <w:t xml:space="preserve"> contact </w:t>
      </w:r>
      <w:proofErr w:type="spellStart"/>
      <w:r w:rsidRPr="00802691">
        <w:rPr>
          <w:color w:val="000000"/>
        </w:rPr>
        <w:t>nemijlocit</w:t>
      </w:r>
      <w:proofErr w:type="spellEnd"/>
      <w:r w:rsidRPr="00802691">
        <w:rPr>
          <w:color w:val="000000"/>
        </w:rPr>
        <w:t xml:space="preserve"> cu </w:t>
      </w:r>
      <w:proofErr w:type="spellStart"/>
      <w:r w:rsidRPr="00802691">
        <w:rPr>
          <w:color w:val="000000"/>
        </w:rPr>
        <w:t>sursa</w:t>
      </w:r>
      <w:proofErr w:type="spellEnd"/>
      <w:r w:rsidRPr="00802691">
        <w:rPr>
          <w:color w:val="000000"/>
        </w:rPr>
        <w:t xml:space="preserve"> de </w:t>
      </w:r>
      <w:proofErr w:type="spellStart"/>
      <w:r w:rsidRPr="00802691">
        <w:rPr>
          <w:color w:val="000000"/>
        </w:rPr>
        <w:t>in</w:t>
      </w:r>
      <w:r w:rsidRPr="00802691">
        <w:rPr>
          <w:color w:val="000000"/>
        </w:rPr>
        <w:softHyphen/>
        <w:t>fecție</w:t>
      </w:r>
      <w:proofErr w:type="spellEnd"/>
      <w:r>
        <w:rPr>
          <w:color w:val="000000"/>
        </w:rPr>
        <w:t>.</w:t>
      </w:r>
    </w:p>
    <w:p w:rsidR="00802691" w:rsidRPr="00802691" w:rsidRDefault="00802691" w:rsidP="00802691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proofErr w:type="spellStart"/>
      <w:r w:rsidRPr="00802691">
        <w:rPr>
          <w:rStyle w:val="Emphasis"/>
          <w:b/>
          <w:bCs/>
          <w:color w:val="000000"/>
          <w:bdr w:val="none" w:sz="0" w:space="0" w:color="auto" w:frame="1"/>
        </w:rPr>
        <w:t>Transmiterea</w:t>
      </w:r>
      <w:proofErr w:type="spellEnd"/>
      <w:r w:rsidRPr="00802691">
        <w:rPr>
          <w:rStyle w:val="Emphasis"/>
          <w:b/>
          <w:bCs/>
          <w:color w:val="000000"/>
          <w:bdr w:val="none" w:sz="0" w:space="0" w:color="auto" w:frame="1"/>
        </w:rPr>
        <w:t xml:space="preserve"> </w:t>
      </w:r>
      <w:proofErr w:type="spellStart"/>
      <w:r w:rsidRPr="00802691">
        <w:rPr>
          <w:rStyle w:val="Emphasis"/>
          <w:b/>
          <w:bCs/>
          <w:color w:val="000000"/>
          <w:bdr w:val="none" w:sz="0" w:space="0" w:color="auto" w:frame="1"/>
        </w:rPr>
        <w:t>indirectă</w:t>
      </w:r>
      <w:proofErr w:type="spellEnd"/>
      <w:r w:rsidRPr="00802691">
        <w:rPr>
          <w:color w:val="000000"/>
        </w:rPr>
        <w:t xml:space="preserve"> se face </w:t>
      </w:r>
      <w:proofErr w:type="spellStart"/>
      <w:r>
        <w:rPr>
          <w:color w:val="000000"/>
        </w:rPr>
        <w:t>pe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multe</w:t>
      </w:r>
      <w:proofErr w:type="spellEnd"/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căi</w:t>
      </w:r>
      <w:proofErr w:type="spellEnd"/>
      <w:proofErr w:type="gramEnd"/>
      <w:r w:rsidR="00C135F7">
        <w:rPr>
          <w:color w:val="000000"/>
        </w:rPr>
        <w:t xml:space="preserve"> (contaminate)</w:t>
      </w:r>
      <w:r>
        <w:rPr>
          <w:color w:val="000000"/>
        </w:rPr>
        <w:t xml:space="preserve">: </w:t>
      </w:r>
      <w:proofErr w:type="spellStart"/>
      <w:r>
        <w:rPr>
          <w:color w:val="000000"/>
        </w:rPr>
        <w:t>apă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aer</w:t>
      </w:r>
      <w:proofErr w:type="spellEnd"/>
      <w:r>
        <w:rPr>
          <w:color w:val="000000"/>
        </w:rPr>
        <w:t>, sol,</w:t>
      </w:r>
      <w:r w:rsidRPr="00802691">
        <w:rPr>
          <w:color w:val="000000"/>
        </w:rPr>
        <w:t xml:space="preserve"> </w:t>
      </w:r>
      <w:proofErr w:type="spellStart"/>
      <w:r w:rsidRPr="00802691">
        <w:rPr>
          <w:color w:val="000000"/>
        </w:rPr>
        <w:t>obiecte</w:t>
      </w:r>
      <w:proofErr w:type="spellEnd"/>
      <w:r w:rsidRPr="00802691">
        <w:rPr>
          <w:color w:val="000000"/>
        </w:rPr>
        <w:t xml:space="preserve">, </w:t>
      </w:r>
      <w:proofErr w:type="spellStart"/>
      <w:r w:rsidRPr="00802691">
        <w:rPr>
          <w:color w:val="000000"/>
        </w:rPr>
        <w:t>alimente</w:t>
      </w:r>
      <w:proofErr w:type="spellEnd"/>
      <w:r w:rsidRPr="00802691">
        <w:rPr>
          <w:color w:val="000000"/>
        </w:rPr>
        <w:t xml:space="preserve">, </w:t>
      </w:r>
      <w:proofErr w:type="spellStart"/>
      <w:r w:rsidRPr="00802691">
        <w:rPr>
          <w:color w:val="000000"/>
        </w:rPr>
        <w:t>mâini</w:t>
      </w:r>
      <w:proofErr w:type="spellEnd"/>
      <w:r w:rsidRPr="00802691">
        <w:rPr>
          <w:color w:val="000000"/>
        </w:rPr>
        <w:t xml:space="preserve"> </w:t>
      </w:r>
      <w:proofErr w:type="spellStart"/>
      <w:r w:rsidRPr="00802691">
        <w:rPr>
          <w:color w:val="000000"/>
        </w:rPr>
        <w:t>murdare</w:t>
      </w:r>
      <w:proofErr w:type="spellEnd"/>
      <w:r w:rsidRPr="00802691">
        <w:rPr>
          <w:color w:val="000000"/>
        </w:rPr>
        <w:t xml:space="preserve">, </w:t>
      </w:r>
      <w:proofErr w:type="spellStart"/>
      <w:r w:rsidRPr="00802691">
        <w:rPr>
          <w:color w:val="000000"/>
        </w:rPr>
        <w:t>vectori</w:t>
      </w:r>
      <w:proofErr w:type="spellEnd"/>
      <w:r w:rsidRPr="00802691">
        <w:rPr>
          <w:color w:val="000000"/>
        </w:rPr>
        <w:t>.</w:t>
      </w:r>
    </w:p>
    <w:p w:rsidR="00802691" w:rsidRPr="00802691" w:rsidRDefault="00802691" w:rsidP="00C135F7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802691">
        <w:rPr>
          <w:rFonts w:ascii="Times New Roman" w:eastAsia="Times New Roman" w:hAnsi="Times New Roman" w:cs="Times New Roman"/>
          <w:color w:val="000000"/>
          <w:sz w:val="24"/>
          <w:szCs w:val="24"/>
        </w:rPr>
        <w:t>Germenii</w:t>
      </w:r>
      <w:proofErr w:type="spellEnd"/>
      <w:r w:rsidRPr="008026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02691">
        <w:rPr>
          <w:rFonts w:ascii="Times New Roman" w:eastAsia="Times New Roman" w:hAnsi="Times New Roman" w:cs="Times New Roman"/>
          <w:color w:val="000000"/>
          <w:sz w:val="24"/>
          <w:szCs w:val="24"/>
        </w:rPr>
        <w:t>patogeni</w:t>
      </w:r>
      <w:proofErr w:type="spellEnd"/>
      <w:r w:rsidRPr="008026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02691">
        <w:rPr>
          <w:rFonts w:ascii="Times New Roman" w:eastAsia="Times New Roman" w:hAnsi="Times New Roman" w:cs="Times New Roman"/>
          <w:color w:val="000000"/>
          <w:sz w:val="24"/>
          <w:szCs w:val="24"/>
        </w:rPr>
        <w:t>eliminați</w:t>
      </w:r>
      <w:proofErr w:type="spellEnd"/>
      <w:r w:rsidRPr="008026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02691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Pr="008026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02691">
        <w:rPr>
          <w:rFonts w:ascii="Times New Roman" w:eastAsia="Times New Roman" w:hAnsi="Times New Roman" w:cs="Times New Roman"/>
          <w:color w:val="000000"/>
          <w:sz w:val="24"/>
          <w:szCs w:val="24"/>
        </w:rPr>
        <w:t>vehiculați</w:t>
      </w:r>
      <w:proofErr w:type="spellEnd"/>
      <w:r w:rsidRPr="008026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02691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Pr="008026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02691">
        <w:rPr>
          <w:rFonts w:ascii="Times New Roman" w:eastAsia="Times New Roman" w:hAnsi="Times New Roman" w:cs="Times New Roman"/>
          <w:color w:val="000000"/>
          <w:sz w:val="24"/>
          <w:szCs w:val="24"/>
        </w:rPr>
        <w:t>mediul</w:t>
      </w:r>
      <w:proofErr w:type="spellEnd"/>
      <w:r w:rsidRPr="008026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exterior </w:t>
      </w:r>
      <w:proofErr w:type="spellStart"/>
      <w:r w:rsidRPr="00802691">
        <w:rPr>
          <w:rFonts w:ascii="Times New Roman" w:eastAsia="Times New Roman" w:hAnsi="Times New Roman" w:cs="Times New Roman"/>
          <w:color w:val="000000"/>
          <w:sz w:val="24"/>
          <w:szCs w:val="24"/>
        </w:rPr>
        <w:t>pe</w:t>
      </w:r>
      <w:proofErr w:type="spellEnd"/>
      <w:r w:rsidRPr="008026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02691">
        <w:rPr>
          <w:rFonts w:ascii="Times New Roman" w:eastAsia="Times New Roman" w:hAnsi="Times New Roman" w:cs="Times New Roman"/>
          <w:color w:val="000000"/>
          <w:sz w:val="24"/>
          <w:szCs w:val="24"/>
        </w:rPr>
        <w:t>diferite</w:t>
      </w:r>
      <w:proofErr w:type="spellEnd"/>
      <w:r w:rsidRPr="008026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02691">
        <w:rPr>
          <w:rFonts w:ascii="Times New Roman" w:eastAsia="Times New Roman" w:hAnsi="Times New Roman" w:cs="Times New Roman"/>
          <w:color w:val="000000"/>
          <w:sz w:val="24"/>
          <w:szCs w:val="24"/>
        </w:rPr>
        <w:t>suporturi</w:t>
      </w:r>
      <w:proofErr w:type="spellEnd"/>
      <w:r w:rsidRPr="008026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02691">
        <w:rPr>
          <w:rFonts w:ascii="Times New Roman" w:eastAsia="Times New Roman" w:hAnsi="Times New Roman" w:cs="Times New Roman"/>
          <w:color w:val="000000"/>
          <w:sz w:val="24"/>
          <w:szCs w:val="24"/>
        </w:rPr>
        <w:t>ajung</w:t>
      </w:r>
      <w:proofErr w:type="spellEnd"/>
      <w:r w:rsidRPr="008026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Pr="00802691">
        <w:rPr>
          <w:rFonts w:ascii="Times New Roman" w:eastAsia="Times New Roman" w:hAnsi="Times New Roman" w:cs="Times New Roman"/>
          <w:color w:val="000000"/>
          <w:sz w:val="24"/>
          <w:szCs w:val="24"/>
        </w:rPr>
        <w:t>individul</w:t>
      </w:r>
      <w:proofErr w:type="spellEnd"/>
      <w:r w:rsidRPr="008026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02691">
        <w:rPr>
          <w:rFonts w:ascii="Times New Roman" w:eastAsia="Times New Roman" w:hAnsi="Times New Roman" w:cs="Times New Roman"/>
          <w:color w:val="000000"/>
          <w:sz w:val="24"/>
          <w:szCs w:val="24"/>
        </w:rPr>
        <w:t>receptiv</w:t>
      </w:r>
      <w:proofErr w:type="spellEnd"/>
      <w:r w:rsidRPr="008026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02691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Pr="008026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02691">
        <w:rPr>
          <w:rFonts w:ascii="Times New Roman" w:eastAsia="Times New Roman" w:hAnsi="Times New Roman" w:cs="Times New Roman"/>
          <w:color w:val="000000"/>
          <w:sz w:val="24"/>
          <w:szCs w:val="24"/>
        </w:rPr>
        <w:t>pătrund</w:t>
      </w:r>
      <w:proofErr w:type="spellEnd"/>
      <w:r w:rsidRPr="008026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02691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Pr="008026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organism </w:t>
      </w:r>
      <w:proofErr w:type="spellStart"/>
      <w:r w:rsidRPr="00802691">
        <w:rPr>
          <w:rFonts w:ascii="Times New Roman" w:eastAsia="Times New Roman" w:hAnsi="Times New Roman" w:cs="Times New Roman"/>
          <w:color w:val="000000"/>
          <w:sz w:val="24"/>
          <w:szCs w:val="24"/>
        </w:rPr>
        <w:t>provocându-i</w:t>
      </w:r>
      <w:proofErr w:type="spellEnd"/>
      <w:r w:rsidRPr="008026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02691">
        <w:rPr>
          <w:rFonts w:ascii="Times New Roman" w:eastAsia="Times New Roman" w:hAnsi="Times New Roman" w:cs="Times New Roman"/>
          <w:color w:val="000000"/>
          <w:sz w:val="24"/>
          <w:szCs w:val="24"/>
        </w:rPr>
        <w:t>infecția</w:t>
      </w:r>
      <w:proofErr w:type="spellEnd"/>
      <w:r w:rsidRPr="0080269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802691" w:rsidRPr="00802691" w:rsidRDefault="00802691" w:rsidP="00C135F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802691">
        <w:rPr>
          <w:rFonts w:ascii="Times New Roman" w:eastAsia="Times New Roman" w:hAnsi="Times New Roman" w:cs="Times New Roman"/>
          <w:color w:val="000000"/>
          <w:sz w:val="24"/>
          <w:szCs w:val="24"/>
        </w:rPr>
        <w:t>Locul</w:t>
      </w:r>
      <w:proofErr w:type="spellEnd"/>
      <w:r w:rsidRPr="008026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02691">
        <w:rPr>
          <w:rFonts w:ascii="Times New Roman" w:eastAsia="Times New Roman" w:hAnsi="Times New Roman" w:cs="Times New Roman"/>
          <w:color w:val="000000"/>
          <w:sz w:val="24"/>
          <w:szCs w:val="24"/>
        </w:rPr>
        <w:t>pe</w:t>
      </w:r>
      <w:proofErr w:type="spellEnd"/>
      <w:r w:rsidRPr="008026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02691">
        <w:rPr>
          <w:rFonts w:ascii="Times New Roman" w:eastAsia="Times New Roman" w:hAnsi="Times New Roman" w:cs="Times New Roman"/>
          <w:color w:val="000000"/>
          <w:sz w:val="24"/>
          <w:szCs w:val="24"/>
        </w:rPr>
        <w:t>unde</w:t>
      </w:r>
      <w:proofErr w:type="spellEnd"/>
      <w:r w:rsidRPr="008026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02691">
        <w:rPr>
          <w:rFonts w:ascii="Times New Roman" w:eastAsia="Times New Roman" w:hAnsi="Times New Roman" w:cs="Times New Roman"/>
          <w:color w:val="000000"/>
          <w:sz w:val="24"/>
          <w:szCs w:val="24"/>
        </w:rPr>
        <w:t>agenții</w:t>
      </w:r>
      <w:proofErr w:type="spellEnd"/>
      <w:r w:rsidRPr="008026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02691">
        <w:rPr>
          <w:rFonts w:ascii="Times New Roman" w:eastAsia="Times New Roman" w:hAnsi="Times New Roman" w:cs="Times New Roman"/>
          <w:color w:val="000000"/>
          <w:sz w:val="24"/>
          <w:szCs w:val="24"/>
        </w:rPr>
        <w:t>patogeni</w:t>
      </w:r>
      <w:proofErr w:type="spellEnd"/>
      <w:r w:rsidRPr="008026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02691">
        <w:rPr>
          <w:rFonts w:ascii="Times New Roman" w:eastAsia="Times New Roman" w:hAnsi="Times New Roman" w:cs="Times New Roman"/>
          <w:color w:val="000000"/>
          <w:sz w:val="24"/>
          <w:szCs w:val="24"/>
        </w:rPr>
        <w:t>pătrund</w:t>
      </w:r>
      <w:proofErr w:type="spellEnd"/>
      <w:r w:rsidRPr="008026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02691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Pr="008026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organism </w:t>
      </w:r>
      <w:proofErr w:type="spellStart"/>
      <w:r w:rsidRPr="00802691">
        <w:rPr>
          <w:rFonts w:ascii="Times New Roman" w:eastAsia="Times New Roman" w:hAnsi="Times New Roman" w:cs="Times New Roman"/>
          <w:color w:val="000000"/>
          <w:sz w:val="24"/>
          <w:szCs w:val="24"/>
        </w:rPr>
        <w:t>poartă</w:t>
      </w:r>
      <w:proofErr w:type="spellEnd"/>
      <w:r w:rsidRPr="008026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02691">
        <w:rPr>
          <w:rFonts w:ascii="Times New Roman" w:eastAsia="Times New Roman" w:hAnsi="Times New Roman" w:cs="Times New Roman"/>
          <w:color w:val="000000"/>
          <w:sz w:val="24"/>
          <w:szCs w:val="24"/>
        </w:rPr>
        <w:t>nume</w:t>
      </w:r>
      <w:r w:rsidRPr="008026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le</w:t>
      </w:r>
      <w:proofErr w:type="spellEnd"/>
      <w:r w:rsidRPr="008026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 </w:t>
      </w:r>
      <w:proofErr w:type="spellStart"/>
      <w:r w:rsidRPr="00C135F7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poartă</w:t>
      </w:r>
      <w:proofErr w:type="spellEnd"/>
      <w:r w:rsidRPr="00C135F7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 xml:space="preserve"> de </w:t>
      </w:r>
      <w:proofErr w:type="spellStart"/>
      <w:r w:rsidRPr="00C135F7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intrare</w:t>
      </w:r>
      <w:proofErr w:type="spellEnd"/>
      <w:r w:rsidR="00C135F7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 xml:space="preserve"> (</w:t>
      </w:r>
      <w:proofErr w:type="spellStart"/>
      <w:r w:rsidR="00C135F7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cale</w:t>
      </w:r>
      <w:proofErr w:type="spellEnd"/>
      <w:r w:rsidR="00C135F7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)</w:t>
      </w:r>
      <w:r w:rsidRPr="00C135F7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.</w:t>
      </w:r>
      <w:proofErr w:type="gramEnd"/>
      <w:r w:rsidR="00C135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802691">
        <w:rPr>
          <w:rFonts w:ascii="Times New Roman" w:eastAsia="Times New Roman" w:hAnsi="Times New Roman" w:cs="Times New Roman"/>
          <w:color w:val="000000"/>
          <w:sz w:val="24"/>
          <w:szCs w:val="24"/>
        </w:rPr>
        <w:t>Deosebim</w:t>
      </w:r>
      <w:proofErr w:type="spellEnd"/>
      <w:r w:rsidRPr="008026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02691">
        <w:rPr>
          <w:rFonts w:ascii="Times New Roman" w:eastAsia="Times New Roman" w:hAnsi="Times New Roman" w:cs="Times New Roman"/>
          <w:color w:val="000000"/>
          <w:sz w:val="24"/>
          <w:szCs w:val="24"/>
        </w:rPr>
        <w:t>mai</w:t>
      </w:r>
      <w:proofErr w:type="spellEnd"/>
      <w:r w:rsidRPr="008026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02691">
        <w:rPr>
          <w:rFonts w:ascii="Times New Roman" w:eastAsia="Times New Roman" w:hAnsi="Times New Roman" w:cs="Times New Roman"/>
          <w:color w:val="000000"/>
          <w:sz w:val="24"/>
          <w:szCs w:val="24"/>
        </w:rPr>
        <w:t>multe</w:t>
      </w:r>
      <w:proofErr w:type="spellEnd"/>
      <w:r w:rsidRPr="008026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02691">
        <w:rPr>
          <w:rFonts w:ascii="Times New Roman" w:eastAsia="Times New Roman" w:hAnsi="Times New Roman" w:cs="Times New Roman"/>
          <w:color w:val="000000"/>
          <w:sz w:val="24"/>
          <w:szCs w:val="24"/>
        </w:rPr>
        <w:t>porți</w:t>
      </w:r>
      <w:proofErr w:type="spellEnd"/>
      <w:r w:rsidRPr="008026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802691">
        <w:rPr>
          <w:rFonts w:ascii="Times New Roman" w:eastAsia="Times New Roman" w:hAnsi="Times New Roman" w:cs="Times New Roman"/>
          <w:color w:val="000000"/>
          <w:sz w:val="24"/>
          <w:szCs w:val="24"/>
        </w:rPr>
        <w:t>intrare</w:t>
      </w:r>
      <w:proofErr w:type="spellEnd"/>
      <w:r w:rsidRPr="008026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802691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proofErr w:type="gramEnd"/>
      <w:r w:rsidRPr="008026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02691">
        <w:rPr>
          <w:rFonts w:ascii="Times New Roman" w:eastAsia="Times New Roman" w:hAnsi="Times New Roman" w:cs="Times New Roman"/>
          <w:color w:val="000000"/>
          <w:sz w:val="24"/>
          <w:szCs w:val="24"/>
        </w:rPr>
        <w:t>infecției</w:t>
      </w:r>
      <w:proofErr w:type="spellEnd"/>
      <w:r w:rsidRPr="008026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02691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Pr="008026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organism </w:t>
      </w:r>
      <w:proofErr w:type="spellStart"/>
      <w:r w:rsidRPr="00802691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Pr="008026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02691">
        <w:rPr>
          <w:rFonts w:ascii="Times New Roman" w:eastAsia="Times New Roman" w:hAnsi="Times New Roman" w:cs="Times New Roman"/>
          <w:color w:val="000000"/>
          <w:sz w:val="24"/>
          <w:szCs w:val="24"/>
        </w:rPr>
        <w:t>anume</w:t>
      </w:r>
      <w:proofErr w:type="spellEnd"/>
      <w:r w:rsidRPr="00802691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802691" w:rsidRPr="00802691" w:rsidRDefault="00802691" w:rsidP="00C135F7">
      <w:pPr>
        <w:numPr>
          <w:ilvl w:val="0"/>
          <w:numId w:val="1"/>
        </w:numPr>
        <w:shd w:val="clear" w:color="auto" w:fill="FFFFFF"/>
        <w:spacing w:after="0" w:line="240" w:lineRule="auto"/>
        <w:ind w:left="41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802691">
        <w:rPr>
          <w:rFonts w:ascii="Times New Roman" w:eastAsia="Times New Roman" w:hAnsi="Times New Roman" w:cs="Times New Roman"/>
          <w:color w:val="000000"/>
          <w:sz w:val="24"/>
          <w:szCs w:val="24"/>
        </w:rPr>
        <w:t>boli</w:t>
      </w:r>
      <w:proofErr w:type="spellEnd"/>
      <w:r w:rsidRPr="008026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02691">
        <w:rPr>
          <w:rFonts w:ascii="Times New Roman" w:eastAsia="Times New Roman" w:hAnsi="Times New Roman" w:cs="Times New Roman"/>
          <w:color w:val="000000"/>
          <w:sz w:val="24"/>
          <w:szCs w:val="24"/>
        </w:rPr>
        <w:t>infecțioasc</w:t>
      </w:r>
      <w:proofErr w:type="spellEnd"/>
      <w:r w:rsidRPr="008026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care se transmit </w:t>
      </w:r>
      <w:proofErr w:type="spellStart"/>
      <w:r w:rsidRPr="00802691">
        <w:rPr>
          <w:rFonts w:ascii="Times New Roman" w:eastAsia="Times New Roman" w:hAnsi="Times New Roman" w:cs="Times New Roman"/>
          <w:color w:val="000000"/>
          <w:sz w:val="24"/>
          <w:szCs w:val="24"/>
        </w:rPr>
        <w:t>prin</w:t>
      </w:r>
      <w:proofErr w:type="spellEnd"/>
      <w:r w:rsidRPr="008026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02691">
        <w:rPr>
          <w:rFonts w:ascii="Times New Roman" w:eastAsia="Times New Roman" w:hAnsi="Times New Roman" w:cs="Times New Roman"/>
          <w:color w:val="000000"/>
          <w:sz w:val="24"/>
          <w:szCs w:val="24"/>
        </w:rPr>
        <w:t>intermediul</w:t>
      </w:r>
      <w:proofErr w:type="spellEnd"/>
      <w:r w:rsidRPr="008026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02691">
        <w:rPr>
          <w:rFonts w:ascii="Times New Roman" w:eastAsia="Times New Roman" w:hAnsi="Times New Roman" w:cs="Times New Roman"/>
          <w:color w:val="000000"/>
          <w:sz w:val="24"/>
          <w:szCs w:val="24"/>
        </w:rPr>
        <w:t>aerului</w:t>
      </w:r>
      <w:proofErr w:type="spellEnd"/>
      <w:r w:rsidRPr="00802691">
        <w:rPr>
          <w:rFonts w:ascii="Times New Roman" w:eastAsia="Times New Roman" w:hAnsi="Times New Roman" w:cs="Times New Roman"/>
          <w:color w:val="000000"/>
          <w:sz w:val="24"/>
          <w:szCs w:val="24"/>
        </w:rPr>
        <w:t>, cu </w:t>
      </w:r>
      <w:proofErr w:type="spellStart"/>
      <w:r w:rsidRPr="00C135F7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poartă</w:t>
      </w:r>
      <w:proofErr w:type="spellEnd"/>
      <w:r w:rsidRPr="00C135F7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 xml:space="preserve"> de </w:t>
      </w:r>
      <w:proofErr w:type="spellStart"/>
      <w:r w:rsidRPr="00C135F7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intrare</w:t>
      </w:r>
      <w:proofErr w:type="spellEnd"/>
      <w:r w:rsidRPr="00C135F7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 xml:space="preserve"> </w:t>
      </w:r>
      <w:proofErr w:type="spellStart"/>
      <w:r w:rsidRPr="00C135F7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respiratorie</w:t>
      </w:r>
      <w:proofErr w:type="spellEnd"/>
      <w:r w:rsidR="00C135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(</w:t>
      </w:r>
      <w:proofErr w:type="spellStart"/>
      <w:r w:rsidR="00C135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calea</w:t>
      </w:r>
      <w:proofErr w:type="spellEnd"/>
      <w:r w:rsidR="00C135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C135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respiratorie</w:t>
      </w:r>
      <w:proofErr w:type="spellEnd"/>
      <w:r w:rsidR="00C135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)</w:t>
      </w:r>
      <w:r w:rsidRPr="008026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</w:t>
      </w:r>
      <w:r w:rsidRPr="0080269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802691">
        <w:rPr>
          <w:rFonts w:ascii="Times New Roman" w:eastAsia="Times New Roman" w:hAnsi="Times New Roman" w:cs="Times New Roman"/>
          <w:color w:val="000000"/>
          <w:sz w:val="24"/>
          <w:szCs w:val="24"/>
        </w:rPr>
        <w:t>scarlatina</w:t>
      </w:r>
      <w:proofErr w:type="spellEnd"/>
      <w:r w:rsidRPr="008026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02691">
        <w:rPr>
          <w:rFonts w:ascii="Times New Roman" w:eastAsia="Times New Roman" w:hAnsi="Times New Roman" w:cs="Times New Roman"/>
          <w:color w:val="000000"/>
          <w:sz w:val="24"/>
          <w:szCs w:val="24"/>
        </w:rPr>
        <w:t>difteria</w:t>
      </w:r>
      <w:proofErr w:type="spellEnd"/>
      <w:r w:rsidRPr="008026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02691">
        <w:rPr>
          <w:rFonts w:ascii="Times New Roman" w:eastAsia="Times New Roman" w:hAnsi="Times New Roman" w:cs="Times New Roman"/>
          <w:color w:val="000000"/>
          <w:sz w:val="24"/>
          <w:szCs w:val="24"/>
        </w:rPr>
        <w:t>tus</w:t>
      </w:r>
      <w:r w:rsidR="00C135F7">
        <w:rPr>
          <w:rFonts w:ascii="Times New Roman" w:eastAsia="Times New Roman" w:hAnsi="Times New Roman" w:cs="Times New Roman"/>
          <w:color w:val="000000"/>
          <w:sz w:val="24"/>
          <w:szCs w:val="24"/>
        </w:rPr>
        <w:t>ea</w:t>
      </w:r>
      <w:proofErr w:type="spellEnd"/>
      <w:r w:rsidR="00C135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135F7">
        <w:rPr>
          <w:rFonts w:ascii="Times New Roman" w:eastAsia="Times New Roman" w:hAnsi="Times New Roman" w:cs="Times New Roman"/>
          <w:color w:val="000000"/>
          <w:sz w:val="24"/>
          <w:szCs w:val="24"/>
        </w:rPr>
        <w:t>convulsivă</w:t>
      </w:r>
      <w:proofErr w:type="spellEnd"/>
      <w:r w:rsidR="00C135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C135F7">
        <w:rPr>
          <w:rFonts w:ascii="Times New Roman" w:eastAsia="Times New Roman" w:hAnsi="Times New Roman" w:cs="Times New Roman"/>
          <w:color w:val="000000"/>
          <w:sz w:val="24"/>
          <w:szCs w:val="24"/>
        </w:rPr>
        <w:t>gripa</w:t>
      </w:r>
      <w:proofErr w:type="spellEnd"/>
      <w:r w:rsidR="00C135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C135F7">
        <w:rPr>
          <w:rFonts w:ascii="Times New Roman" w:eastAsia="Times New Roman" w:hAnsi="Times New Roman" w:cs="Times New Roman"/>
          <w:color w:val="000000"/>
          <w:sz w:val="24"/>
          <w:szCs w:val="24"/>
        </w:rPr>
        <w:t>oreionul</w:t>
      </w:r>
      <w:proofErr w:type="spellEnd"/>
      <w:r w:rsidR="00C135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C135F7">
        <w:rPr>
          <w:rFonts w:ascii="Times New Roman" w:eastAsia="Times New Roman" w:hAnsi="Times New Roman" w:cs="Times New Roman"/>
          <w:color w:val="000000"/>
          <w:sz w:val="24"/>
          <w:szCs w:val="24"/>
        </w:rPr>
        <w:t>bolile</w:t>
      </w:r>
      <w:proofErr w:type="spellEnd"/>
      <w:r w:rsidR="00C135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135F7">
        <w:rPr>
          <w:rFonts w:ascii="Times New Roman" w:eastAsia="Times New Roman" w:hAnsi="Times New Roman" w:cs="Times New Roman"/>
          <w:color w:val="000000"/>
          <w:sz w:val="24"/>
          <w:szCs w:val="24"/>
        </w:rPr>
        <w:t>copilariei</w:t>
      </w:r>
      <w:proofErr w:type="spellEnd"/>
      <w:r w:rsidR="00C135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C135F7">
        <w:rPr>
          <w:rFonts w:ascii="Times New Roman" w:eastAsia="Times New Roman" w:hAnsi="Times New Roman" w:cs="Times New Roman"/>
          <w:color w:val="000000"/>
          <w:sz w:val="24"/>
          <w:szCs w:val="24"/>
        </w:rPr>
        <w:t>tuberculoza</w:t>
      </w:r>
      <w:proofErr w:type="spellEnd"/>
      <w:r w:rsidR="00C135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C135F7">
        <w:rPr>
          <w:rFonts w:ascii="Times New Roman" w:eastAsia="Times New Roman" w:hAnsi="Times New Roman" w:cs="Times New Roman"/>
          <w:color w:val="000000"/>
          <w:sz w:val="24"/>
          <w:szCs w:val="24"/>
        </w:rPr>
        <w:t>virozele</w:t>
      </w:r>
      <w:proofErr w:type="spellEnd"/>
      <w:r w:rsidR="00C135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135F7">
        <w:rPr>
          <w:rFonts w:ascii="Times New Roman" w:eastAsia="Times New Roman" w:hAnsi="Times New Roman" w:cs="Times New Roman"/>
          <w:color w:val="000000"/>
          <w:sz w:val="24"/>
          <w:szCs w:val="24"/>
        </w:rPr>
        <w:t>respiratorii</w:t>
      </w:r>
      <w:proofErr w:type="spellEnd"/>
      <w:r w:rsidR="00C135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C135F7">
        <w:rPr>
          <w:rFonts w:ascii="Times New Roman" w:eastAsia="Times New Roman" w:hAnsi="Times New Roman" w:cs="Times New Roman"/>
          <w:color w:val="000000"/>
          <w:sz w:val="24"/>
          <w:szCs w:val="24"/>
        </w:rPr>
        <w:t>antraxul</w:t>
      </w:r>
      <w:proofErr w:type="spellEnd"/>
      <w:r w:rsidR="00C135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SARS-CoV-2 </w:t>
      </w:r>
    </w:p>
    <w:p w:rsidR="00802691" w:rsidRPr="00802691" w:rsidRDefault="00802691" w:rsidP="00C135F7">
      <w:pPr>
        <w:numPr>
          <w:ilvl w:val="0"/>
          <w:numId w:val="1"/>
        </w:numPr>
        <w:shd w:val="clear" w:color="auto" w:fill="FFFFFF"/>
        <w:spacing w:after="0" w:line="240" w:lineRule="auto"/>
        <w:ind w:left="41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802691">
        <w:rPr>
          <w:rFonts w:ascii="Times New Roman" w:eastAsia="Times New Roman" w:hAnsi="Times New Roman" w:cs="Times New Roman"/>
          <w:color w:val="000000"/>
          <w:sz w:val="24"/>
          <w:szCs w:val="24"/>
        </w:rPr>
        <w:t>boli</w:t>
      </w:r>
      <w:proofErr w:type="spellEnd"/>
      <w:r w:rsidRPr="008026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02691">
        <w:rPr>
          <w:rFonts w:ascii="Times New Roman" w:eastAsia="Times New Roman" w:hAnsi="Times New Roman" w:cs="Times New Roman"/>
          <w:color w:val="000000"/>
          <w:sz w:val="24"/>
          <w:szCs w:val="24"/>
        </w:rPr>
        <w:t>infecțioase</w:t>
      </w:r>
      <w:proofErr w:type="spellEnd"/>
      <w:r w:rsidRPr="008026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care se tra</w:t>
      </w:r>
      <w:r w:rsidR="00C135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nsmit </w:t>
      </w:r>
      <w:proofErr w:type="spellStart"/>
      <w:r w:rsidR="00C135F7">
        <w:rPr>
          <w:rFonts w:ascii="Times New Roman" w:eastAsia="Times New Roman" w:hAnsi="Times New Roman" w:cs="Times New Roman"/>
          <w:color w:val="000000"/>
          <w:sz w:val="24"/>
          <w:szCs w:val="24"/>
        </w:rPr>
        <w:t>prin</w:t>
      </w:r>
      <w:proofErr w:type="spellEnd"/>
      <w:r w:rsidR="00C135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135F7">
        <w:rPr>
          <w:rFonts w:ascii="Times New Roman" w:eastAsia="Times New Roman" w:hAnsi="Times New Roman" w:cs="Times New Roman"/>
          <w:color w:val="000000"/>
          <w:sz w:val="24"/>
          <w:szCs w:val="24"/>
        </w:rPr>
        <w:t>intermediul</w:t>
      </w:r>
      <w:proofErr w:type="spellEnd"/>
      <w:r w:rsidR="00C135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135F7">
        <w:rPr>
          <w:rFonts w:ascii="Times New Roman" w:eastAsia="Times New Roman" w:hAnsi="Times New Roman" w:cs="Times New Roman"/>
          <w:color w:val="000000"/>
          <w:sz w:val="24"/>
          <w:szCs w:val="24"/>
        </w:rPr>
        <w:t>apei</w:t>
      </w:r>
      <w:proofErr w:type="spellEnd"/>
      <w:r w:rsidR="00C135F7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802691">
        <w:rPr>
          <w:rFonts w:ascii="Times New Roman" w:eastAsia="Times New Roman" w:hAnsi="Times New Roman" w:cs="Times New Roman"/>
          <w:color w:val="000000"/>
          <w:sz w:val="24"/>
          <w:szCs w:val="24"/>
        </w:rPr>
        <w:t>alimentelor</w:t>
      </w:r>
      <w:proofErr w:type="spellEnd"/>
      <w:r w:rsidR="00C135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C135F7">
        <w:rPr>
          <w:rFonts w:ascii="Times New Roman" w:eastAsia="Times New Roman" w:hAnsi="Times New Roman" w:cs="Times New Roman"/>
          <w:color w:val="000000"/>
          <w:sz w:val="24"/>
          <w:szCs w:val="24"/>
        </w:rPr>
        <w:t>mainilor</w:t>
      </w:r>
      <w:proofErr w:type="spellEnd"/>
      <w:r w:rsidRPr="008026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02691">
        <w:rPr>
          <w:rFonts w:ascii="Times New Roman" w:eastAsia="Times New Roman" w:hAnsi="Times New Roman" w:cs="Times New Roman"/>
          <w:color w:val="000000"/>
          <w:sz w:val="24"/>
          <w:szCs w:val="24"/>
        </w:rPr>
        <w:t>având</w:t>
      </w:r>
      <w:proofErr w:type="spellEnd"/>
      <w:r w:rsidRPr="008026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 </w:t>
      </w:r>
      <w:proofErr w:type="spellStart"/>
      <w:r w:rsidRPr="00C135F7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poartă</w:t>
      </w:r>
      <w:proofErr w:type="spellEnd"/>
      <w:r w:rsidRPr="00C135F7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 xml:space="preserve"> de </w:t>
      </w:r>
      <w:proofErr w:type="spellStart"/>
      <w:r w:rsidRPr="00C135F7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intrare</w:t>
      </w:r>
      <w:proofErr w:type="spellEnd"/>
      <w:r w:rsidRPr="00C135F7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 xml:space="preserve"> </w:t>
      </w:r>
      <w:proofErr w:type="spellStart"/>
      <w:r w:rsidRPr="00C135F7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tubul</w:t>
      </w:r>
      <w:proofErr w:type="spellEnd"/>
      <w:r w:rsidRPr="00C135F7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 xml:space="preserve"> </w:t>
      </w:r>
      <w:proofErr w:type="spellStart"/>
      <w:r w:rsidR="00C135F7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digestiv</w:t>
      </w:r>
      <w:proofErr w:type="spellEnd"/>
      <w:r w:rsidR="00C135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(</w:t>
      </w:r>
      <w:proofErr w:type="spellStart"/>
      <w:r w:rsidR="00C135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calea</w:t>
      </w:r>
      <w:proofErr w:type="spellEnd"/>
      <w:r w:rsidR="00C135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C135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digestiva</w:t>
      </w:r>
      <w:proofErr w:type="spellEnd"/>
      <w:r w:rsidR="00C135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C135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sau</w:t>
      </w:r>
      <w:proofErr w:type="spellEnd"/>
      <w:r w:rsidR="00C135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C135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calea</w:t>
      </w:r>
      <w:proofErr w:type="spellEnd"/>
      <w:r w:rsidR="00C135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fecal-</w:t>
      </w:r>
      <w:proofErr w:type="spellStart"/>
      <w:r w:rsidR="00C135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orala</w:t>
      </w:r>
      <w:proofErr w:type="spellEnd"/>
      <w:r w:rsidR="00C135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)</w:t>
      </w:r>
      <w:r w:rsidRPr="008026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</w:t>
      </w:r>
      <w:r w:rsidRPr="0080269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="00C135F7">
        <w:rPr>
          <w:rFonts w:ascii="Times New Roman" w:eastAsia="Times New Roman" w:hAnsi="Times New Roman" w:cs="Times New Roman"/>
          <w:color w:val="000000"/>
          <w:sz w:val="24"/>
          <w:szCs w:val="24"/>
        </w:rPr>
        <w:t>boala</w:t>
      </w:r>
      <w:proofErr w:type="spellEnd"/>
      <w:r w:rsidR="00C135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135F7">
        <w:rPr>
          <w:rFonts w:ascii="Times New Roman" w:eastAsia="Times New Roman" w:hAnsi="Times New Roman" w:cs="Times New Roman"/>
          <w:color w:val="000000"/>
          <w:sz w:val="24"/>
          <w:szCs w:val="24"/>
        </w:rPr>
        <w:t>diareica</w:t>
      </w:r>
      <w:proofErr w:type="spellEnd"/>
      <w:r w:rsidR="00C135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135F7">
        <w:rPr>
          <w:rFonts w:ascii="Times New Roman" w:eastAsia="Times New Roman" w:hAnsi="Times New Roman" w:cs="Times New Roman"/>
          <w:color w:val="000000"/>
          <w:sz w:val="24"/>
          <w:szCs w:val="24"/>
        </w:rPr>
        <w:t>acuta</w:t>
      </w:r>
      <w:proofErr w:type="spellEnd"/>
      <w:r w:rsidR="00C135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C135F7">
        <w:rPr>
          <w:rFonts w:ascii="Times New Roman" w:eastAsia="Times New Roman" w:hAnsi="Times New Roman" w:cs="Times New Roman"/>
          <w:color w:val="000000"/>
          <w:sz w:val="24"/>
          <w:szCs w:val="24"/>
        </w:rPr>
        <w:t>hepatita</w:t>
      </w:r>
      <w:proofErr w:type="spellEnd"/>
      <w:r w:rsidR="00C135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135F7">
        <w:rPr>
          <w:rFonts w:ascii="Times New Roman" w:eastAsia="Times New Roman" w:hAnsi="Times New Roman" w:cs="Times New Roman"/>
          <w:color w:val="000000"/>
          <w:sz w:val="24"/>
          <w:szCs w:val="24"/>
        </w:rPr>
        <w:t>virala</w:t>
      </w:r>
      <w:proofErr w:type="spellEnd"/>
      <w:r w:rsidR="00C135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A, </w:t>
      </w:r>
      <w:proofErr w:type="spellStart"/>
      <w:r w:rsidRPr="00802691">
        <w:rPr>
          <w:rFonts w:ascii="Times New Roman" w:eastAsia="Times New Roman" w:hAnsi="Times New Roman" w:cs="Times New Roman"/>
          <w:color w:val="000000"/>
          <w:sz w:val="24"/>
          <w:szCs w:val="24"/>
        </w:rPr>
        <w:t>febra</w:t>
      </w:r>
      <w:proofErr w:type="spellEnd"/>
      <w:r w:rsidRPr="008026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02691">
        <w:rPr>
          <w:rFonts w:ascii="Times New Roman" w:eastAsia="Times New Roman" w:hAnsi="Times New Roman" w:cs="Times New Roman"/>
          <w:color w:val="000000"/>
          <w:sz w:val="24"/>
          <w:szCs w:val="24"/>
        </w:rPr>
        <w:t>tifoidă</w:t>
      </w:r>
      <w:proofErr w:type="spellEnd"/>
      <w:r w:rsidRPr="008026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02691">
        <w:rPr>
          <w:rFonts w:ascii="Times New Roman" w:eastAsia="Times New Roman" w:hAnsi="Times New Roman" w:cs="Times New Roman"/>
          <w:color w:val="000000"/>
          <w:sz w:val="24"/>
          <w:szCs w:val="24"/>
        </w:rPr>
        <w:t>dizenteria</w:t>
      </w:r>
      <w:proofErr w:type="spellEnd"/>
      <w:r w:rsidRPr="008026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02691">
        <w:rPr>
          <w:rFonts w:ascii="Times New Roman" w:eastAsia="Times New Roman" w:hAnsi="Times New Roman" w:cs="Times New Roman"/>
          <w:color w:val="000000"/>
          <w:sz w:val="24"/>
          <w:szCs w:val="24"/>
        </w:rPr>
        <w:t>hol</w:t>
      </w:r>
      <w:r w:rsidR="00C135F7">
        <w:rPr>
          <w:rFonts w:ascii="Times New Roman" w:eastAsia="Times New Roman" w:hAnsi="Times New Roman" w:cs="Times New Roman"/>
          <w:color w:val="000000"/>
          <w:sz w:val="24"/>
          <w:szCs w:val="24"/>
        </w:rPr>
        <w:t>era</w:t>
      </w:r>
      <w:proofErr w:type="spellEnd"/>
      <w:r w:rsidR="00C135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C135F7">
        <w:rPr>
          <w:rFonts w:ascii="Times New Roman" w:eastAsia="Times New Roman" w:hAnsi="Times New Roman" w:cs="Times New Roman"/>
          <w:color w:val="000000"/>
          <w:sz w:val="24"/>
          <w:szCs w:val="24"/>
        </w:rPr>
        <w:t>toxiinfecțiile</w:t>
      </w:r>
      <w:proofErr w:type="spellEnd"/>
      <w:r w:rsidR="00C135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135F7">
        <w:rPr>
          <w:rFonts w:ascii="Times New Roman" w:eastAsia="Times New Roman" w:hAnsi="Times New Roman" w:cs="Times New Roman"/>
          <w:color w:val="000000"/>
          <w:sz w:val="24"/>
          <w:szCs w:val="24"/>
        </w:rPr>
        <w:t>alimentare</w:t>
      </w:r>
      <w:proofErr w:type="spellEnd"/>
      <w:r w:rsidR="00C135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802691" w:rsidRDefault="00802691" w:rsidP="00C135F7">
      <w:pPr>
        <w:numPr>
          <w:ilvl w:val="0"/>
          <w:numId w:val="1"/>
        </w:numPr>
        <w:shd w:val="clear" w:color="auto" w:fill="FFFFFF"/>
        <w:spacing w:after="0" w:line="240" w:lineRule="auto"/>
        <w:ind w:left="41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802691">
        <w:rPr>
          <w:rFonts w:ascii="Times New Roman" w:eastAsia="Times New Roman" w:hAnsi="Times New Roman" w:cs="Times New Roman"/>
          <w:color w:val="000000"/>
          <w:sz w:val="24"/>
          <w:szCs w:val="24"/>
        </w:rPr>
        <w:t>boli</w:t>
      </w:r>
      <w:proofErr w:type="spellEnd"/>
      <w:r w:rsidRPr="008026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cu </w:t>
      </w:r>
      <w:proofErr w:type="spellStart"/>
      <w:r w:rsidRPr="00C135F7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poartă</w:t>
      </w:r>
      <w:proofErr w:type="spellEnd"/>
      <w:r w:rsidRPr="00C135F7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 xml:space="preserve"> de </w:t>
      </w:r>
      <w:proofErr w:type="spellStart"/>
      <w:r w:rsidRPr="00C135F7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intrare</w:t>
      </w:r>
      <w:proofErr w:type="spellEnd"/>
      <w:r w:rsidRPr="00C135F7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 xml:space="preserve"> </w:t>
      </w:r>
      <w:proofErr w:type="spellStart"/>
      <w:r w:rsidRPr="00C135F7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cutanată</w:t>
      </w:r>
      <w:proofErr w:type="spellEnd"/>
      <w:r w:rsidRPr="00C135F7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 xml:space="preserve"> </w:t>
      </w:r>
      <w:r w:rsidR="009D58F0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 xml:space="preserve"> </w:t>
      </w:r>
      <w:r w:rsidR="00C135F7" w:rsidRPr="00C135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</w:t>
      </w:r>
      <w:proofErr w:type="spellStart"/>
      <w:r w:rsidR="00C135F7" w:rsidRPr="00C135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calea</w:t>
      </w:r>
      <w:proofErr w:type="spellEnd"/>
      <w:r w:rsidR="00C135F7" w:rsidRPr="00C135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C135F7" w:rsidRPr="00C135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cutanata</w:t>
      </w:r>
      <w:proofErr w:type="spellEnd"/>
      <w:r w:rsidR="009D58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)</w:t>
      </w:r>
      <w:r w:rsidRPr="008026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="00C135F7">
        <w:rPr>
          <w:rFonts w:ascii="Times New Roman" w:eastAsia="Times New Roman" w:hAnsi="Times New Roman" w:cs="Times New Roman"/>
          <w:color w:val="000000"/>
          <w:sz w:val="24"/>
          <w:szCs w:val="24"/>
        </w:rPr>
        <w:t>micozele</w:t>
      </w:r>
      <w:proofErr w:type="spellEnd"/>
      <w:r w:rsidR="00C135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C135F7">
        <w:rPr>
          <w:rFonts w:ascii="Times New Roman" w:eastAsia="Times New Roman" w:hAnsi="Times New Roman" w:cs="Times New Roman"/>
          <w:color w:val="000000"/>
          <w:sz w:val="24"/>
          <w:szCs w:val="24"/>
        </w:rPr>
        <w:t>scabia</w:t>
      </w:r>
      <w:proofErr w:type="spellEnd"/>
      <w:r w:rsidR="00C135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C135F7">
        <w:rPr>
          <w:rFonts w:ascii="Times New Roman" w:eastAsia="Times New Roman" w:hAnsi="Times New Roman" w:cs="Times New Roman"/>
          <w:color w:val="000000"/>
          <w:sz w:val="24"/>
          <w:szCs w:val="24"/>
        </w:rPr>
        <w:t>pediculozele</w:t>
      </w:r>
      <w:proofErr w:type="spellEnd"/>
    </w:p>
    <w:p w:rsidR="009D58F0" w:rsidRPr="00802691" w:rsidRDefault="009D58F0" w:rsidP="00C135F7">
      <w:pPr>
        <w:numPr>
          <w:ilvl w:val="0"/>
          <w:numId w:val="1"/>
        </w:numPr>
        <w:shd w:val="clear" w:color="auto" w:fill="FFFFFF"/>
        <w:spacing w:after="0" w:line="240" w:lineRule="auto"/>
        <w:ind w:left="41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boli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cu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poart</w:t>
      </w:r>
      <w:r w:rsidRPr="00C135F7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ă</w:t>
      </w:r>
      <w:proofErr w:type="spellEnd"/>
      <w:r w:rsidRPr="009D58F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de </w:t>
      </w:r>
      <w:proofErr w:type="spellStart"/>
      <w:r w:rsidRPr="009D58F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intrare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D58F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sangele</w:t>
      </w:r>
      <w:proofErr w:type="spellEnd"/>
      <w:r w:rsidRPr="009D58F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proofErr w:type="spellStart"/>
      <w:r w:rsidRPr="009D58F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contaminat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58F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</w:t>
      </w:r>
      <w:proofErr w:type="spellStart"/>
      <w:r w:rsidRPr="009D58F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calea</w:t>
      </w:r>
      <w:proofErr w:type="spellEnd"/>
      <w:r w:rsidRPr="009D58F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9D58F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sangvina</w:t>
      </w:r>
      <w:proofErr w:type="spellEnd"/>
      <w:r w:rsidRPr="009D58F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):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hepatita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virala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B, HIV/SIDA.</w:t>
      </w:r>
    </w:p>
    <w:p w:rsidR="00C135F7" w:rsidRDefault="00C135F7" w:rsidP="0080269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802691" w:rsidRDefault="00802691" w:rsidP="00C135F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C135F7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Populația</w:t>
      </w:r>
      <w:proofErr w:type="spellEnd"/>
      <w:r w:rsidRPr="00C135F7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 xml:space="preserve"> </w:t>
      </w:r>
      <w:proofErr w:type="spellStart"/>
      <w:r w:rsidRPr="00C135F7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receptivă</w:t>
      </w:r>
      <w:proofErr w:type="spellEnd"/>
      <w:r w:rsidRPr="0080269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802691">
        <w:rPr>
          <w:rFonts w:ascii="Times New Roman" w:eastAsia="Times New Roman" w:hAnsi="Times New Roman" w:cs="Times New Roman"/>
          <w:color w:val="000000"/>
          <w:sz w:val="24"/>
          <w:szCs w:val="24"/>
        </w:rPr>
        <w:t>reprezintă</w:t>
      </w:r>
      <w:proofErr w:type="spellEnd"/>
      <w:r w:rsidRPr="008026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802691">
        <w:rPr>
          <w:rFonts w:ascii="Times New Roman" w:eastAsia="Times New Roman" w:hAnsi="Times New Roman" w:cs="Times New Roman"/>
          <w:color w:val="000000"/>
          <w:sz w:val="24"/>
          <w:szCs w:val="24"/>
        </w:rPr>
        <w:t>treia</w:t>
      </w:r>
      <w:proofErr w:type="spellEnd"/>
      <w:r w:rsidRPr="008026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02691">
        <w:rPr>
          <w:rFonts w:ascii="Times New Roman" w:eastAsia="Times New Roman" w:hAnsi="Times New Roman" w:cs="Times New Roman"/>
          <w:color w:val="000000"/>
          <w:sz w:val="24"/>
          <w:szCs w:val="24"/>
        </w:rPr>
        <w:t>condiție</w:t>
      </w:r>
      <w:proofErr w:type="spellEnd"/>
      <w:r w:rsidRPr="008026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02691">
        <w:rPr>
          <w:rFonts w:ascii="Times New Roman" w:eastAsia="Times New Roman" w:hAnsi="Times New Roman" w:cs="Times New Roman"/>
          <w:color w:val="000000"/>
          <w:sz w:val="24"/>
          <w:szCs w:val="24"/>
        </w:rPr>
        <w:t>obligatorie</w:t>
      </w:r>
      <w:proofErr w:type="spellEnd"/>
      <w:r w:rsidRPr="008026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02691">
        <w:rPr>
          <w:rFonts w:ascii="Times New Roman" w:eastAsia="Times New Roman" w:hAnsi="Times New Roman" w:cs="Times New Roman"/>
          <w:color w:val="000000"/>
          <w:sz w:val="24"/>
          <w:szCs w:val="24"/>
        </w:rPr>
        <w:t>pentru</w:t>
      </w:r>
      <w:proofErr w:type="spellEnd"/>
      <w:r w:rsidRPr="008026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02691">
        <w:rPr>
          <w:rFonts w:ascii="Times New Roman" w:eastAsia="Times New Roman" w:hAnsi="Times New Roman" w:cs="Times New Roman"/>
          <w:color w:val="000000"/>
          <w:sz w:val="24"/>
          <w:szCs w:val="24"/>
        </w:rPr>
        <w:t>realizarea</w:t>
      </w:r>
      <w:proofErr w:type="spellEnd"/>
      <w:r w:rsidRPr="008026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02691">
        <w:rPr>
          <w:rFonts w:ascii="Times New Roman" w:eastAsia="Times New Roman" w:hAnsi="Times New Roman" w:cs="Times New Roman"/>
          <w:color w:val="000000"/>
          <w:sz w:val="24"/>
          <w:szCs w:val="24"/>
        </w:rPr>
        <w:t>procesului</w:t>
      </w:r>
      <w:proofErr w:type="spellEnd"/>
      <w:r w:rsidRPr="008026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epidemiologic.</w:t>
      </w:r>
      <w:proofErr w:type="gramEnd"/>
    </w:p>
    <w:p w:rsidR="00C135F7" w:rsidRDefault="00C135F7" w:rsidP="00C135F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135F7" w:rsidRDefault="00C135F7" w:rsidP="00C135F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C5567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Prevenirea</w:t>
      </w:r>
      <w:proofErr w:type="spellEnd"/>
      <w:r w:rsidRPr="00C5567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C55679" w:rsidRPr="00C5567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bolilor</w:t>
      </w:r>
      <w:proofErr w:type="spellEnd"/>
      <w:r w:rsidR="00C55679" w:rsidRPr="00C5567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C55679" w:rsidRPr="00C5567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transmisibile</w:t>
      </w:r>
      <w:proofErr w:type="spellEnd"/>
      <w:r w:rsidR="00C556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55679">
        <w:rPr>
          <w:rFonts w:ascii="Times New Roman" w:eastAsia="Times New Roman" w:hAnsi="Times New Roman" w:cs="Times New Roman"/>
          <w:color w:val="000000"/>
          <w:sz w:val="24"/>
          <w:szCs w:val="24"/>
        </w:rPr>
        <w:t>inseamna</w:t>
      </w:r>
      <w:proofErr w:type="spellEnd"/>
      <w:r w:rsidR="00C556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55679">
        <w:rPr>
          <w:rFonts w:ascii="Times New Roman" w:eastAsia="Times New Roman" w:hAnsi="Times New Roman" w:cs="Times New Roman"/>
          <w:color w:val="000000"/>
          <w:sz w:val="24"/>
          <w:szCs w:val="24"/>
        </w:rPr>
        <w:t>blocarea</w:t>
      </w:r>
      <w:proofErr w:type="spellEnd"/>
      <w:r w:rsidR="00C556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55679">
        <w:rPr>
          <w:rFonts w:ascii="Times New Roman" w:eastAsia="Times New Roman" w:hAnsi="Times New Roman" w:cs="Times New Roman"/>
          <w:color w:val="000000"/>
          <w:sz w:val="24"/>
          <w:szCs w:val="24"/>
        </w:rPr>
        <w:t>cailor</w:t>
      </w:r>
      <w:proofErr w:type="spellEnd"/>
      <w:r w:rsidR="00C556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C55679">
        <w:rPr>
          <w:rFonts w:ascii="Times New Roman" w:eastAsia="Times New Roman" w:hAnsi="Times New Roman" w:cs="Times New Roman"/>
          <w:color w:val="000000"/>
          <w:sz w:val="24"/>
          <w:szCs w:val="24"/>
        </w:rPr>
        <w:t>transmitere</w:t>
      </w:r>
      <w:proofErr w:type="spellEnd"/>
      <w:r w:rsidR="00C5567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="00C556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C556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 </w:t>
      </w:r>
      <w:proofErr w:type="spellStart"/>
      <w:r w:rsidR="00C55679">
        <w:rPr>
          <w:rFonts w:ascii="Times New Roman" w:eastAsia="Times New Roman" w:hAnsi="Times New Roman" w:cs="Times New Roman"/>
          <w:color w:val="000000"/>
          <w:sz w:val="24"/>
          <w:szCs w:val="24"/>
        </w:rPr>
        <w:t>colectivitati</w:t>
      </w:r>
      <w:proofErr w:type="spellEnd"/>
      <w:r w:rsidR="00C556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C55679">
        <w:rPr>
          <w:rFonts w:ascii="Times New Roman" w:eastAsia="Times New Roman" w:hAnsi="Times New Roman" w:cs="Times New Roman"/>
          <w:color w:val="000000"/>
          <w:sz w:val="24"/>
          <w:szCs w:val="24"/>
        </w:rPr>
        <w:t>mai</w:t>
      </w:r>
      <w:proofErr w:type="spellEnd"/>
      <w:r w:rsidR="00C556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ales in </w:t>
      </w:r>
      <w:proofErr w:type="spellStart"/>
      <w:r w:rsidR="00C55679">
        <w:rPr>
          <w:rFonts w:ascii="Times New Roman" w:eastAsia="Times New Roman" w:hAnsi="Times New Roman" w:cs="Times New Roman"/>
          <w:color w:val="000000"/>
          <w:sz w:val="24"/>
          <w:szCs w:val="24"/>
        </w:rPr>
        <w:t>colectivitatile</w:t>
      </w:r>
      <w:proofErr w:type="spellEnd"/>
      <w:r w:rsidR="00C556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cu </w:t>
      </w:r>
      <w:proofErr w:type="spellStart"/>
      <w:r w:rsidR="00C55679">
        <w:rPr>
          <w:rFonts w:ascii="Times New Roman" w:eastAsia="Times New Roman" w:hAnsi="Times New Roman" w:cs="Times New Roman"/>
          <w:color w:val="000000"/>
          <w:sz w:val="24"/>
          <w:szCs w:val="24"/>
        </w:rPr>
        <w:t>copii</w:t>
      </w:r>
      <w:proofErr w:type="spellEnd"/>
      <w:r w:rsidR="00C556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C55679">
        <w:rPr>
          <w:rFonts w:ascii="Times New Roman" w:eastAsia="Times New Roman" w:hAnsi="Times New Roman" w:cs="Times New Roman"/>
          <w:color w:val="000000"/>
          <w:sz w:val="24"/>
          <w:szCs w:val="24"/>
        </w:rPr>
        <w:t>respectarea</w:t>
      </w:r>
      <w:proofErr w:type="spellEnd"/>
      <w:r w:rsidR="00C556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55679">
        <w:rPr>
          <w:rFonts w:ascii="Times New Roman" w:eastAsia="Times New Roman" w:hAnsi="Times New Roman" w:cs="Times New Roman"/>
          <w:color w:val="000000"/>
          <w:sz w:val="24"/>
          <w:szCs w:val="24"/>
        </w:rPr>
        <w:t>normelor</w:t>
      </w:r>
      <w:proofErr w:type="spellEnd"/>
      <w:r w:rsidR="00C556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C55679">
        <w:rPr>
          <w:rFonts w:ascii="Times New Roman" w:eastAsia="Times New Roman" w:hAnsi="Times New Roman" w:cs="Times New Roman"/>
          <w:color w:val="000000"/>
          <w:sz w:val="24"/>
          <w:szCs w:val="24"/>
        </w:rPr>
        <w:t>igiena</w:t>
      </w:r>
      <w:proofErr w:type="spellEnd"/>
      <w:r w:rsidR="00C556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55679">
        <w:rPr>
          <w:rFonts w:ascii="Times New Roman" w:eastAsia="Times New Roman" w:hAnsi="Times New Roman" w:cs="Times New Roman"/>
          <w:color w:val="000000"/>
          <w:sz w:val="24"/>
          <w:szCs w:val="24"/>
        </w:rPr>
        <w:t>personala</w:t>
      </w:r>
      <w:proofErr w:type="spellEnd"/>
      <w:r w:rsidR="00C556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55679"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proofErr w:type="spellEnd"/>
      <w:r w:rsidR="00C556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55679">
        <w:rPr>
          <w:rFonts w:ascii="Times New Roman" w:eastAsia="Times New Roman" w:hAnsi="Times New Roman" w:cs="Times New Roman"/>
          <w:color w:val="000000"/>
          <w:sz w:val="24"/>
          <w:szCs w:val="24"/>
        </w:rPr>
        <w:t>colectiva</w:t>
      </w:r>
      <w:proofErr w:type="spellEnd"/>
      <w:r w:rsidR="00C556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55679">
        <w:rPr>
          <w:rFonts w:ascii="Times New Roman" w:eastAsia="Times New Roman" w:hAnsi="Times New Roman" w:cs="Times New Roman"/>
          <w:color w:val="000000"/>
          <w:sz w:val="24"/>
          <w:szCs w:val="24"/>
        </w:rPr>
        <w:t>asigura</w:t>
      </w:r>
      <w:proofErr w:type="spellEnd"/>
      <w:r w:rsidR="00C556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55679">
        <w:rPr>
          <w:rFonts w:ascii="Times New Roman" w:eastAsia="Times New Roman" w:hAnsi="Times New Roman" w:cs="Times New Roman"/>
          <w:color w:val="000000"/>
          <w:sz w:val="24"/>
          <w:szCs w:val="24"/>
        </w:rPr>
        <w:t>protectia</w:t>
      </w:r>
      <w:proofErr w:type="spellEnd"/>
      <w:r w:rsidR="00C556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55679">
        <w:rPr>
          <w:rFonts w:ascii="Times New Roman" w:eastAsia="Times New Roman" w:hAnsi="Times New Roman" w:cs="Times New Roman"/>
          <w:color w:val="000000"/>
          <w:sz w:val="24"/>
          <w:szCs w:val="24"/>
        </w:rPr>
        <w:t>individuala</w:t>
      </w:r>
      <w:proofErr w:type="spellEnd"/>
      <w:r w:rsidR="00C556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55679"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proofErr w:type="spellEnd"/>
      <w:r w:rsidR="00C556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55679">
        <w:rPr>
          <w:rFonts w:ascii="Times New Roman" w:eastAsia="Times New Roman" w:hAnsi="Times New Roman" w:cs="Times New Roman"/>
          <w:color w:val="000000"/>
          <w:sz w:val="24"/>
          <w:szCs w:val="24"/>
        </w:rPr>
        <w:t>prevenirea</w:t>
      </w:r>
      <w:proofErr w:type="spellEnd"/>
      <w:r w:rsidR="00C556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55679">
        <w:rPr>
          <w:rFonts w:ascii="Times New Roman" w:eastAsia="Times New Roman" w:hAnsi="Times New Roman" w:cs="Times New Roman"/>
          <w:color w:val="000000"/>
          <w:sz w:val="24"/>
          <w:szCs w:val="24"/>
        </w:rPr>
        <w:t>raspandirii</w:t>
      </w:r>
      <w:proofErr w:type="spellEnd"/>
      <w:r w:rsidR="00C556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55679">
        <w:rPr>
          <w:rFonts w:ascii="Times New Roman" w:eastAsia="Times New Roman" w:hAnsi="Times New Roman" w:cs="Times New Roman"/>
          <w:color w:val="000000"/>
          <w:sz w:val="24"/>
          <w:szCs w:val="24"/>
        </w:rPr>
        <w:t>bolilor</w:t>
      </w:r>
      <w:proofErr w:type="spellEnd"/>
      <w:r w:rsidR="00C5567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="00D363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36334">
        <w:rPr>
          <w:rFonts w:ascii="Times New Roman" w:eastAsia="Times New Roman" w:hAnsi="Times New Roman" w:cs="Times New Roman"/>
          <w:color w:val="000000"/>
          <w:sz w:val="24"/>
          <w:szCs w:val="24"/>
        </w:rPr>
        <w:t>Scoaterea</w:t>
      </w:r>
      <w:proofErr w:type="spellEnd"/>
      <w:r w:rsidR="00D363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din </w:t>
      </w:r>
      <w:proofErr w:type="spellStart"/>
      <w:r w:rsidR="00D36334">
        <w:rPr>
          <w:rFonts w:ascii="Times New Roman" w:eastAsia="Times New Roman" w:hAnsi="Times New Roman" w:cs="Times New Roman"/>
          <w:color w:val="000000"/>
          <w:sz w:val="24"/>
          <w:szCs w:val="24"/>
        </w:rPr>
        <w:t>colectivitate</w:t>
      </w:r>
      <w:proofErr w:type="spellEnd"/>
      <w:r w:rsidR="00D363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36334">
        <w:rPr>
          <w:rFonts w:ascii="Times New Roman" w:eastAsia="Times New Roman" w:hAnsi="Times New Roman" w:cs="Times New Roman"/>
          <w:color w:val="000000"/>
          <w:sz w:val="24"/>
          <w:szCs w:val="24"/>
        </w:rPr>
        <w:t>previne</w:t>
      </w:r>
      <w:proofErr w:type="spellEnd"/>
      <w:r w:rsidR="00D363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36334">
        <w:rPr>
          <w:rFonts w:ascii="Times New Roman" w:eastAsia="Times New Roman" w:hAnsi="Times New Roman" w:cs="Times New Roman"/>
          <w:color w:val="000000"/>
          <w:sz w:val="24"/>
          <w:szCs w:val="24"/>
        </w:rPr>
        <w:t>transmiterea</w:t>
      </w:r>
      <w:proofErr w:type="spellEnd"/>
      <w:r w:rsidR="00D363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36334">
        <w:rPr>
          <w:rFonts w:ascii="Times New Roman" w:eastAsia="Times New Roman" w:hAnsi="Times New Roman" w:cs="Times New Roman"/>
          <w:color w:val="000000"/>
          <w:sz w:val="24"/>
          <w:szCs w:val="24"/>
        </w:rPr>
        <w:t>bolii</w:t>
      </w:r>
      <w:proofErr w:type="spellEnd"/>
      <w:r w:rsidR="00D363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36334"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proofErr w:type="spellEnd"/>
      <w:r w:rsidR="00D363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36334">
        <w:rPr>
          <w:rFonts w:ascii="Times New Roman" w:eastAsia="Times New Roman" w:hAnsi="Times New Roman" w:cs="Times New Roman"/>
          <w:color w:val="000000"/>
          <w:sz w:val="24"/>
          <w:szCs w:val="24"/>
        </w:rPr>
        <w:t>altora</w:t>
      </w:r>
      <w:proofErr w:type="spellEnd"/>
      <w:r w:rsidR="00D363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D36334">
        <w:rPr>
          <w:rFonts w:ascii="Times New Roman" w:eastAsia="Times New Roman" w:hAnsi="Times New Roman" w:cs="Times New Roman"/>
          <w:color w:val="000000"/>
          <w:sz w:val="24"/>
          <w:szCs w:val="24"/>
        </w:rPr>
        <w:t>evitarea</w:t>
      </w:r>
      <w:proofErr w:type="spellEnd"/>
      <w:r w:rsidR="00D363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36334">
        <w:rPr>
          <w:rFonts w:ascii="Times New Roman" w:eastAsia="Times New Roman" w:hAnsi="Times New Roman" w:cs="Times New Roman"/>
          <w:color w:val="000000"/>
          <w:sz w:val="24"/>
          <w:szCs w:val="24"/>
        </w:rPr>
        <w:t>constituirii</w:t>
      </w:r>
      <w:proofErr w:type="spellEnd"/>
      <w:r w:rsidR="00D363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36334">
        <w:rPr>
          <w:rFonts w:ascii="Times New Roman" w:eastAsia="Times New Roman" w:hAnsi="Times New Roman" w:cs="Times New Roman"/>
          <w:color w:val="000000"/>
          <w:sz w:val="24"/>
          <w:szCs w:val="24"/>
        </w:rPr>
        <w:t>focarelor</w:t>
      </w:r>
      <w:proofErr w:type="spellEnd"/>
      <w:r w:rsidR="00D3633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55679" w:rsidRDefault="00C55679" w:rsidP="00C55679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Pentru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bolile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care se transmit </w:t>
      </w:r>
      <w:proofErr w:type="spellStart"/>
      <w:r w:rsidRPr="00D3633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pe</w:t>
      </w:r>
      <w:proofErr w:type="spellEnd"/>
      <w:r w:rsidRPr="00D3633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proofErr w:type="spellStart"/>
      <w:r w:rsidRPr="00D3633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cale</w:t>
      </w:r>
      <w:proofErr w:type="spellEnd"/>
      <w:r w:rsidRPr="00D3633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proofErr w:type="spellStart"/>
      <w:r w:rsidRPr="00D3633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respiratorie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ventilatia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incaperilor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spalatul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maini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pastrarea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distantei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D363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36334">
        <w:rPr>
          <w:rFonts w:ascii="Times New Roman" w:eastAsia="Times New Roman" w:hAnsi="Times New Roman" w:cs="Times New Roman"/>
          <w:color w:val="000000"/>
          <w:sz w:val="24"/>
          <w:szCs w:val="24"/>
        </w:rPr>
        <w:t>purtarea</w:t>
      </w:r>
      <w:proofErr w:type="spellEnd"/>
      <w:r w:rsidR="00D363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36334">
        <w:rPr>
          <w:rFonts w:ascii="Times New Roman" w:eastAsia="Times New Roman" w:hAnsi="Times New Roman" w:cs="Times New Roman"/>
          <w:color w:val="000000"/>
          <w:sz w:val="24"/>
          <w:szCs w:val="24"/>
        </w:rPr>
        <w:t>mastii</w:t>
      </w:r>
      <w:proofErr w:type="spellEnd"/>
      <w:r w:rsidR="00D363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D36334">
        <w:rPr>
          <w:rFonts w:ascii="Times New Roman" w:eastAsia="Times New Roman" w:hAnsi="Times New Roman" w:cs="Times New Roman"/>
          <w:color w:val="000000"/>
          <w:sz w:val="24"/>
          <w:szCs w:val="24"/>
        </w:rPr>
        <w:t>protectie</w:t>
      </w:r>
      <w:proofErr w:type="spellEnd"/>
      <w:r w:rsidR="00D363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="00D36334">
        <w:rPr>
          <w:rFonts w:ascii="Times New Roman" w:eastAsia="Times New Roman" w:hAnsi="Times New Roman" w:cs="Times New Roman"/>
          <w:color w:val="000000"/>
          <w:sz w:val="24"/>
          <w:szCs w:val="24"/>
        </w:rPr>
        <w:t>acolo</w:t>
      </w:r>
      <w:proofErr w:type="spellEnd"/>
      <w:r w:rsidR="00D363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36334">
        <w:rPr>
          <w:rFonts w:ascii="Times New Roman" w:eastAsia="Times New Roman" w:hAnsi="Times New Roman" w:cs="Times New Roman"/>
          <w:color w:val="000000"/>
          <w:sz w:val="24"/>
          <w:szCs w:val="24"/>
        </w:rPr>
        <w:t>unde</w:t>
      </w:r>
      <w:proofErr w:type="spellEnd"/>
      <w:r w:rsidR="00D363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="00D36334">
        <w:rPr>
          <w:rFonts w:ascii="Times New Roman" w:eastAsia="Times New Roman" w:hAnsi="Times New Roman" w:cs="Times New Roman"/>
          <w:color w:val="000000"/>
          <w:sz w:val="24"/>
          <w:szCs w:val="24"/>
        </w:rPr>
        <w:t>este</w:t>
      </w:r>
      <w:proofErr w:type="spellEnd"/>
      <w:proofErr w:type="gramEnd"/>
      <w:r w:rsidR="00D363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36334">
        <w:rPr>
          <w:rFonts w:ascii="Times New Roman" w:eastAsia="Times New Roman" w:hAnsi="Times New Roman" w:cs="Times New Roman"/>
          <w:color w:val="000000"/>
          <w:sz w:val="24"/>
          <w:szCs w:val="24"/>
        </w:rPr>
        <w:t>cazul</w:t>
      </w:r>
      <w:proofErr w:type="spellEnd"/>
      <w:r w:rsidR="00D363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</w:t>
      </w:r>
      <w:proofErr w:type="spellStart"/>
      <w:r w:rsidR="00D36334">
        <w:rPr>
          <w:rFonts w:ascii="Times New Roman" w:eastAsia="Times New Roman" w:hAnsi="Times New Roman" w:cs="Times New Roman"/>
          <w:color w:val="000000"/>
          <w:sz w:val="24"/>
          <w:szCs w:val="24"/>
        </w:rPr>
        <w:t>respectarea</w:t>
      </w:r>
      <w:proofErr w:type="spellEnd"/>
      <w:r w:rsidR="00D363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36334">
        <w:rPr>
          <w:rFonts w:ascii="Times New Roman" w:eastAsia="Times New Roman" w:hAnsi="Times New Roman" w:cs="Times New Roman"/>
          <w:color w:val="000000"/>
          <w:sz w:val="24"/>
          <w:szCs w:val="24"/>
        </w:rPr>
        <w:t>indicatiilor</w:t>
      </w:r>
      <w:proofErr w:type="spellEnd"/>
      <w:r w:rsidR="00D363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36334">
        <w:rPr>
          <w:rFonts w:ascii="Times New Roman" w:eastAsia="Times New Roman" w:hAnsi="Times New Roman" w:cs="Times New Roman"/>
          <w:color w:val="000000"/>
          <w:sz w:val="24"/>
          <w:szCs w:val="24"/>
        </w:rPr>
        <w:t>medicului</w:t>
      </w:r>
      <w:proofErr w:type="spellEnd"/>
      <w:r w:rsidR="00D3633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36334" w:rsidRDefault="00D36334" w:rsidP="00C55679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Pentru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bolile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care se transmit </w:t>
      </w:r>
      <w:proofErr w:type="spellStart"/>
      <w:r w:rsidRPr="00D3633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pe</w:t>
      </w:r>
      <w:proofErr w:type="spellEnd"/>
      <w:r w:rsidRPr="00D3633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proofErr w:type="spellStart"/>
      <w:r w:rsidRPr="00D3633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cal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digestiva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spalatul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maini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folosirea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doar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instrumentelor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personale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bautul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apei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doar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surse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sigure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depozitarea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resturilor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menajere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doar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spatii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special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amenajate</w:t>
      </w:r>
      <w:proofErr w:type="spellEnd"/>
      <w:r w:rsidR="00B148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B148F8">
        <w:rPr>
          <w:rFonts w:ascii="Times New Roman" w:eastAsia="Times New Roman" w:hAnsi="Times New Roman" w:cs="Times New Roman"/>
          <w:color w:val="000000"/>
          <w:sz w:val="24"/>
          <w:szCs w:val="24"/>
        </w:rPr>
        <w:t>respectarea</w:t>
      </w:r>
      <w:proofErr w:type="spellEnd"/>
      <w:r w:rsidR="00B148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148F8">
        <w:rPr>
          <w:rFonts w:ascii="Times New Roman" w:eastAsia="Times New Roman" w:hAnsi="Times New Roman" w:cs="Times New Roman"/>
          <w:color w:val="000000"/>
          <w:sz w:val="24"/>
          <w:szCs w:val="24"/>
        </w:rPr>
        <w:t>indicatiilor</w:t>
      </w:r>
      <w:proofErr w:type="spellEnd"/>
      <w:r w:rsidR="00B148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148F8">
        <w:rPr>
          <w:rFonts w:ascii="Times New Roman" w:eastAsia="Times New Roman" w:hAnsi="Times New Roman" w:cs="Times New Roman"/>
          <w:color w:val="000000"/>
          <w:sz w:val="24"/>
          <w:szCs w:val="24"/>
        </w:rPr>
        <w:t>medicului</w:t>
      </w:r>
      <w:proofErr w:type="spellEnd"/>
    </w:p>
    <w:p w:rsidR="00B148F8" w:rsidRDefault="00B148F8" w:rsidP="00C55679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Pentru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bolile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care se transmit </w:t>
      </w:r>
      <w:proofErr w:type="spellStart"/>
      <w:r w:rsidRPr="00D3633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pe</w:t>
      </w:r>
      <w:proofErr w:type="spellEnd"/>
      <w:r w:rsidRPr="00D3633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proofErr w:type="spellStart"/>
      <w:r w:rsidRPr="00D3633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cal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cutanata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spalatul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maini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fierberea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lenjeriei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dezinfectarea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igiena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personala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zilnica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respectarea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indicatiilor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medicului</w:t>
      </w:r>
      <w:proofErr w:type="spellEnd"/>
    </w:p>
    <w:p w:rsidR="00B148F8" w:rsidRDefault="00B148F8" w:rsidP="00C55679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Pentru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bolile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care se transmit </w:t>
      </w:r>
      <w:proofErr w:type="spellStart"/>
      <w:r w:rsidRPr="00D3633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pe</w:t>
      </w:r>
      <w:proofErr w:type="spellEnd"/>
      <w:r w:rsidRPr="00D3633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proofErr w:type="spellStart"/>
      <w:r w:rsidRPr="00D3633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cal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sangvina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NU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atingeti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sangele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altei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persoane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!</w:t>
      </w:r>
    </w:p>
    <w:p w:rsidR="00B148F8" w:rsidRDefault="00B148F8" w:rsidP="00B148F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148F8" w:rsidRPr="00B148F8" w:rsidRDefault="00B148F8" w:rsidP="00B148F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asemenea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asigurarea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unei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bune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imunitati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tot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parcursul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anului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mentinerea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unui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corp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sanatos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prin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miscare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alimentatie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corespunzatoare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varstei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tipului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activitate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desfasurata</w:t>
      </w:r>
      <w:proofErr w:type="spellEnd"/>
      <w:r w:rsidR="009A6A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9A6A46">
        <w:rPr>
          <w:rFonts w:ascii="Times New Roman" w:eastAsia="Times New Roman" w:hAnsi="Times New Roman" w:cs="Times New Roman"/>
          <w:color w:val="000000"/>
          <w:sz w:val="24"/>
          <w:szCs w:val="24"/>
        </w:rPr>
        <w:t>evitarea</w:t>
      </w:r>
      <w:proofErr w:type="spellEnd"/>
      <w:r w:rsidR="009A6A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A6A46">
        <w:rPr>
          <w:rFonts w:ascii="Times New Roman" w:eastAsia="Times New Roman" w:hAnsi="Times New Roman" w:cs="Times New Roman"/>
          <w:color w:val="000000"/>
          <w:sz w:val="24"/>
          <w:szCs w:val="24"/>
        </w:rPr>
        <w:t>stressului</w:t>
      </w:r>
      <w:proofErr w:type="spellEnd"/>
      <w:r w:rsidR="009A6A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A6A46">
        <w:rPr>
          <w:rFonts w:ascii="Times New Roman" w:eastAsia="Times New Roman" w:hAnsi="Times New Roman" w:cs="Times New Roman"/>
          <w:color w:val="000000"/>
          <w:sz w:val="24"/>
          <w:szCs w:val="24"/>
        </w:rPr>
        <w:t>s.a</w:t>
      </w:r>
      <w:proofErr w:type="spellEnd"/>
      <w:r w:rsidR="009A6A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tine </w:t>
      </w:r>
      <w:proofErr w:type="spellStart"/>
      <w:r w:rsidR="009A6A46">
        <w:rPr>
          <w:rFonts w:ascii="Times New Roman" w:eastAsia="Times New Roman" w:hAnsi="Times New Roman" w:cs="Times New Roman"/>
          <w:color w:val="000000"/>
          <w:sz w:val="24"/>
          <w:szCs w:val="24"/>
        </w:rPr>
        <w:t>bolile</w:t>
      </w:r>
      <w:proofErr w:type="spellEnd"/>
      <w:r w:rsidR="009A6A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="009A6A46">
        <w:rPr>
          <w:rFonts w:ascii="Times New Roman" w:eastAsia="Times New Roman" w:hAnsi="Times New Roman" w:cs="Times New Roman"/>
          <w:color w:val="000000"/>
          <w:sz w:val="24"/>
          <w:szCs w:val="24"/>
        </w:rPr>
        <w:t>distanta</w:t>
      </w:r>
      <w:proofErr w:type="spellEnd"/>
      <w:r w:rsidR="009A6A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="009A6A46">
        <w:rPr>
          <w:rFonts w:ascii="Times New Roman" w:eastAsia="Times New Roman" w:hAnsi="Times New Roman" w:cs="Times New Roman"/>
          <w:color w:val="000000"/>
          <w:sz w:val="24"/>
          <w:szCs w:val="24"/>
        </w:rPr>
        <w:t>Un</w:t>
      </w:r>
      <w:proofErr w:type="gramEnd"/>
      <w:r w:rsidR="009A6A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organism cu o </w:t>
      </w:r>
      <w:proofErr w:type="spellStart"/>
      <w:r w:rsidR="009A6A46">
        <w:rPr>
          <w:rFonts w:ascii="Times New Roman" w:eastAsia="Times New Roman" w:hAnsi="Times New Roman" w:cs="Times New Roman"/>
          <w:color w:val="000000"/>
          <w:sz w:val="24"/>
          <w:szCs w:val="24"/>
        </w:rPr>
        <w:t>imunitate</w:t>
      </w:r>
      <w:proofErr w:type="spellEnd"/>
      <w:r w:rsidR="009A6A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A6A46">
        <w:rPr>
          <w:rFonts w:ascii="Times New Roman" w:eastAsia="Times New Roman" w:hAnsi="Times New Roman" w:cs="Times New Roman"/>
          <w:color w:val="000000"/>
          <w:sz w:val="24"/>
          <w:szCs w:val="24"/>
        </w:rPr>
        <w:t>buna</w:t>
      </w:r>
      <w:proofErr w:type="spellEnd"/>
      <w:r w:rsidR="009A6A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="009A6A46">
        <w:rPr>
          <w:rFonts w:ascii="Times New Roman" w:eastAsia="Times New Roman" w:hAnsi="Times New Roman" w:cs="Times New Roman"/>
          <w:color w:val="000000"/>
          <w:sz w:val="24"/>
          <w:szCs w:val="24"/>
        </w:rPr>
        <w:t>imbolnaveste</w:t>
      </w:r>
      <w:proofErr w:type="spellEnd"/>
      <w:r w:rsidR="009A6A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A6A46">
        <w:rPr>
          <w:rFonts w:ascii="Times New Roman" w:eastAsia="Times New Roman" w:hAnsi="Times New Roman" w:cs="Times New Roman"/>
          <w:color w:val="000000"/>
          <w:sz w:val="24"/>
          <w:szCs w:val="24"/>
        </w:rPr>
        <w:t>foarte</w:t>
      </w:r>
      <w:proofErr w:type="spellEnd"/>
      <w:r w:rsidR="009A6A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A6A46">
        <w:rPr>
          <w:rFonts w:ascii="Times New Roman" w:eastAsia="Times New Roman" w:hAnsi="Times New Roman" w:cs="Times New Roman"/>
          <w:color w:val="000000"/>
          <w:sz w:val="24"/>
          <w:szCs w:val="24"/>
        </w:rPr>
        <w:t>rar</w:t>
      </w:r>
      <w:proofErr w:type="spellEnd"/>
      <w:r w:rsidR="009A6A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9A6A46">
        <w:rPr>
          <w:rFonts w:ascii="Times New Roman" w:eastAsia="Times New Roman" w:hAnsi="Times New Roman" w:cs="Times New Roman"/>
          <w:color w:val="000000"/>
          <w:sz w:val="24"/>
          <w:szCs w:val="24"/>
        </w:rPr>
        <w:t>iar</w:t>
      </w:r>
      <w:proofErr w:type="spellEnd"/>
      <w:r w:rsidR="009A6A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A6A46">
        <w:rPr>
          <w:rFonts w:ascii="Times New Roman" w:eastAsia="Times New Roman" w:hAnsi="Times New Roman" w:cs="Times New Roman"/>
          <w:color w:val="000000"/>
          <w:sz w:val="24"/>
          <w:szCs w:val="24"/>
        </w:rPr>
        <w:t>recuperarea</w:t>
      </w:r>
      <w:proofErr w:type="spellEnd"/>
      <w:r w:rsidR="009A6A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A6A46">
        <w:rPr>
          <w:rFonts w:ascii="Times New Roman" w:eastAsia="Times New Roman" w:hAnsi="Times New Roman" w:cs="Times New Roman"/>
          <w:color w:val="000000"/>
          <w:sz w:val="24"/>
          <w:szCs w:val="24"/>
        </w:rPr>
        <w:t>este</w:t>
      </w:r>
      <w:proofErr w:type="spellEnd"/>
      <w:r w:rsidR="009A6A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A6A46">
        <w:rPr>
          <w:rFonts w:ascii="Times New Roman" w:eastAsia="Times New Roman" w:hAnsi="Times New Roman" w:cs="Times New Roman"/>
          <w:color w:val="000000"/>
          <w:sz w:val="24"/>
          <w:szCs w:val="24"/>
        </w:rPr>
        <w:t>mai</w:t>
      </w:r>
      <w:proofErr w:type="spellEnd"/>
      <w:r w:rsidR="009A6A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A6A46">
        <w:rPr>
          <w:rFonts w:ascii="Times New Roman" w:eastAsia="Times New Roman" w:hAnsi="Times New Roman" w:cs="Times New Roman"/>
          <w:color w:val="000000"/>
          <w:sz w:val="24"/>
          <w:szCs w:val="24"/>
        </w:rPr>
        <w:t>usoara</w:t>
      </w:r>
      <w:proofErr w:type="spellEnd"/>
      <w:r w:rsidR="009A6A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A6A46"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proofErr w:type="spellEnd"/>
      <w:r w:rsidR="009A6A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A6A46">
        <w:rPr>
          <w:rFonts w:ascii="Times New Roman" w:eastAsia="Times New Roman" w:hAnsi="Times New Roman" w:cs="Times New Roman"/>
          <w:color w:val="000000"/>
          <w:sz w:val="24"/>
          <w:szCs w:val="24"/>
        </w:rPr>
        <w:t>mai</w:t>
      </w:r>
      <w:proofErr w:type="spellEnd"/>
      <w:r w:rsidR="009A6A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rapida.</w:t>
      </w:r>
    </w:p>
    <w:p w:rsidR="00802691" w:rsidRPr="00802691" w:rsidRDefault="00802691" w:rsidP="0080269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02691" w:rsidRPr="00802691" w:rsidSect="00144E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B54B55"/>
    <w:multiLevelType w:val="hybridMultilevel"/>
    <w:tmpl w:val="A6E070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1871A6"/>
    <w:multiLevelType w:val="hybridMultilevel"/>
    <w:tmpl w:val="C626208E"/>
    <w:lvl w:ilvl="0" w:tplc="6BE22946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6B5D1F05"/>
    <w:multiLevelType w:val="multilevel"/>
    <w:tmpl w:val="940C2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0413F05"/>
    <w:multiLevelType w:val="multilevel"/>
    <w:tmpl w:val="B3B23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802691"/>
    <w:rsid w:val="00144EBB"/>
    <w:rsid w:val="00802691"/>
    <w:rsid w:val="009A6A46"/>
    <w:rsid w:val="009D58F0"/>
    <w:rsid w:val="00B148F8"/>
    <w:rsid w:val="00C135F7"/>
    <w:rsid w:val="00C55679"/>
    <w:rsid w:val="00D363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E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02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802691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802691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802691"/>
    <w:rPr>
      <w:b/>
      <w:bCs/>
    </w:rPr>
  </w:style>
  <w:style w:type="paragraph" w:styleId="ListParagraph">
    <w:name w:val="List Paragraph"/>
    <w:basedOn w:val="Normal"/>
    <w:uiPriority w:val="34"/>
    <w:qFormat/>
    <w:rsid w:val="008026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575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2020-08-27T06:39:00Z</dcterms:created>
  <dcterms:modified xsi:type="dcterms:W3CDTF">2020-08-27T07:21:00Z</dcterms:modified>
</cp:coreProperties>
</file>