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6D" w:rsidRPr="00CB7112" w:rsidRDefault="00D3006D" w:rsidP="00D3006D">
      <w:pPr>
        <w:spacing w:after="0"/>
        <w:jc w:val="center"/>
        <w:rPr>
          <w:rFonts w:ascii="Times New Roman" w:hAnsi="Times New Roman" w:cs="Times New Roman"/>
          <w:b/>
        </w:rPr>
      </w:pPr>
      <w:r w:rsidRPr="00CB7112">
        <w:rPr>
          <w:rFonts w:ascii="Times New Roman" w:hAnsi="Times New Roman" w:cs="Times New Roman"/>
          <w:b/>
        </w:rPr>
        <w:t>COMUNICAT DE PRESĂ</w:t>
      </w:r>
    </w:p>
    <w:p w:rsidR="00D3006D" w:rsidRPr="00CB7112" w:rsidRDefault="00D3006D" w:rsidP="00D3006D">
      <w:pPr>
        <w:spacing w:after="0"/>
        <w:jc w:val="center"/>
        <w:rPr>
          <w:rFonts w:ascii="Times New Roman" w:hAnsi="Times New Roman" w:cs="Times New Roman"/>
        </w:rPr>
      </w:pPr>
    </w:p>
    <w:p w:rsidR="00D3006D" w:rsidRPr="00CB7112" w:rsidRDefault="00D3006D" w:rsidP="00D3006D">
      <w:pPr>
        <w:spacing w:after="0"/>
        <w:jc w:val="center"/>
        <w:rPr>
          <w:rFonts w:ascii="Times New Roman" w:hAnsi="Times New Roman" w:cs="Times New Roman"/>
          <w:b/>
        </w:rPr>
      </w:pPr>
      <w:r w:rsidRPr="00CB7112">
        <w:rPr>
          <w:rFonts w:ascii="Times New Roman" w:hAnsi="Times New Roman" w:cs="Times New Roman"/>
          <w:b/>
        </w:rPr>
        <w:t>CAMPANIA</w:t>
      </w:r>
    </w:p>
    <w:p w:rsidR="00E549D7" w:rsidRDefault="00E549D7" w:rsidP="00D3006D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732CC2">
        <w:rPr>
          <w:rFonts w:ascii="Times New Roman" w:hAnsi="Times New Roman" w:cs="Times New Roman"/>
          <w:b/>
          <w:lang w:val="ro-RO"/>
        </w:rPr>
        <w:t>«Produsele din tutun încălzit și țigările electronice</w:t>
      </w:r>
      <w:r w:rsidR="00172483">
        <w:rPr>
          <w:rFonts w:ascii="Times New Roman" w:hAnsi="Times New Roman" w:cs="Times New Roman"/>
          <w:b/>
          <w:lang w:val="ro-RO"/>
        </w:rPr>
        <w:t>,</w:t>
      </w:r>
      <w:r w:rsidRPr="00732CC2">
        <w:rPr>
          <w:rFonts w:ascii="Times New Roman" w:hAnsi="Times New Roman" w:cs="Times New Roman"/>
          <w:b/>
          <w:lang w:val="ro-RO"/>
        </w:rPr>
        <w:t xml:space="preserve"> mai puțin dăunătoare?»</w:t>
      </w:r>
    </w:p>
    <w:p w:rsidR="00D3006D" w:rsidRPr="00732CC2" w:rsidRDefault="00D3006D" w:rsidP="00D3006D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NOIEMBRIE 2021</w:t>
      </w:r>
    </w:p>
    <w:p w:rsidR="00D3006D" w:rsidRDefault="00D3006D" w:rsidP="00D3006D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D3006D" w:rsidRPr="00732CC2" w:rsidRDefault="00D3006D" w:rsidP="00D3006D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732CC2">
        <w:rPr>
          <w:rFonts w:ascii="Times New Roman" w:hAnsi="Times New Roman" w:cs="Times New Roman"/>
          <w:b/>
          <w:lang w:val="ro-RO"/>
        </w:rPr>
        <w:t>18 noiembrie 2021 - ZIUA NAŢIONALĂ FĂRĂ TUTUN</w:t>
      </w:r>
    </w:p>
    <w:p w:rsidR="00732CC2" w:rsidRDefault="00732CC2" w:rsidP="00732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F4526B" w:rsidRDefault="00F4526B" w:rsidP="0046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:rsidR="000030D7" w:rsidRPr="0046449A" w:rsidRDefault="000030D7" w:rsidP="007D0F8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46449A">
        <w:rPr>
          <w:rFonts w:ascii="Times New Roman" w:eastAsia="Times New Roman" w:hAnsi="Times New Roman" w:cs="Times New Roman"/>
          <w:lang w:val="ro-RO"/>
        </w:rPr>
        <w:t>În fiecare an,  în a treia joi a lunii noiembrieeste celebrată „</w:t>
      </w:r>
      <w:r w:rsidRPr="0046449A">
        <w:rPr>
          <w:rFonts w:ascii="Times New Roman" w:eastAsia="Times New Roman" w:hAnsi="Times New Roman" w:cs="Times New Roman"/>
          <w:b/>
          <w:bCs/>
          <w:i/>
          <w:iCs/>
          <w:lang w:val="ro-RO"/>
        </w:rPr>
        <w:t>Ziua naţională fără tutun</w:t>
      </w:r>
      <w:r w:rsidRPr="0046449A">
        <w:rPr>
          <w:rFonts w:ascii="Times New Roman" w:eastAsia="Times New Roman" w:hAnsi="Times New Roman" w:cs="Times New Roman"/>
          <w:lang w:val="ro-RO"/>
        </w:rPr>
        <w:t>” care are scopul de a conştientiza publicul şi decidenţii politici în legătură cu enorma povară socială (boli/ dizabilități/decese premature) generată de consumul de tutun, ca punct de plecare pentru inițierea de  modificări comportamentale și măsuri legislative adecvate.</w:t>
      </w:r>
    </w:p>
    <w:p w:rsidR="0046449A" w:rsidRPr="0046449A" w:rsidRDefault="00445558" w:rsidP="007D0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jc w:val="both"/>
        <w:rPr>
          <w:rFonts w:ascii="Times New Roman" w:hAnsi="Times New Roman" w:cs="Times New Roman"/>
        </w:rPr>
      </w:pPr>
      <w:r w:rsidRPr="0046449A">
        <w:rPr>
          <w:rFonts w:ascii="Times New Roman" w:eastAsia="Times New Roman" w:hAnsi="Times New Roman" w:cs="Times New Roman"/>
          <w:lang w:val="ro-RO"/>
        </w:rPr>
        <w:t>C</w:t>
      </w:r>
      <w:r w:rsidR="000062FE">
        <w:rPr>
          <w:rFonts w:ascii="Times New Roman" w:eastAsia="Times New Roman" w:hAnsi="Times New Roman" w:cs="Times New Roman"/>
          <w:lang w:val="ro-RO"/>
        </w:rPr>
        <w:t>ampania</w:t>
      </w:r>
      <w:r w:rsidR="00FF71BA">
        <w:rPr>
          <w:rFonts w:ascii="Times New Roman" w:eastAsia="Times New Roman" w:hAnsi="Times New Roman" w:cs="Times New Roman"/>
          <w:lang w:val="ro-RO"/>
        </w:rPr>
        <w:t xml:space="preserve"> </w:t>
      </w:r>
      <w:r w:rsidRPr="0046449A">
        <w:rPr>
          <w:rFonts w:ascii="Times New Roman" w:eastAsia="Times New Roman" w:hAnsi="Times New Roman" w:cs="Times New Roman"/>
          <w:lang w:val="ro-RO"/>
        </w:rPr>
        <w:t>se desfășoară pe toată durat</w:t>
      </w:r>
      <w:r w:rsidR="00A77A10" w:rsidRPr="0046449A">
        <w:rPr>
          <w:rFonts w:ascii="Times New Roman" w:eastAsia="Times New Roman" w:hAnsi="Times New Roman" w:cs="Times New Roman"/>
          <w:lang w:val="ro-RO"/>
        </w:rPr>
        <w:t>a</w:t>
      </w:r>
      <w:r w:rsidRPr="0046449A">
        <w:rPr>
          <w:rFonts w:ascii="Times New Roman" w:eastAsia="Times New Roman" w:hAnsi="Times New Roman" w:cs="Times New Roman"/>
          <w:lang w:val="ro-RO"/>
        </w:rPr>
        <w:t xml:space="preserve"> lunii noiembrie</w:t>
      </w:r>
      <w:r w:rsidR="000030D7" w:rsidRPr="0046449A">
        <w:rPr>
          <w:rFonts w:ascii="Times New Roman" w:eastAsia="Times New Roman" w:hAnsi="Times New Roman" w:cs="Times New Roman"/>
          <w:lang w:val="ro-RO"/>
        </w:rPr>
        <w:t xml:space="preserve"> și își propune creșterea conștientizării în rândul populației generale, dar în special în rândul adolescenților și adulților tineri, a riscurilor asociate utilizării noilor produse emergente cu nicotină, respectiv țigara electronică </w:t>
      </w:r>
      <w:r w:rsidR="009C0049" w:rsidRPr="0046449A">
        <w:rPr>
          <w:rFonts w:ascii="Times New Roman" w:eastAsia="Times New Roman" w:hAnsi="Times New Roman" w:cs="Times New Roman"/>
          <w:lang w:val="ro-RO"/>
        </w:rPr>
        <w:t>(</w:t>
      </w:r>
      <w:r w:rsidR="009C0049" w:rsidRPr="0046449A">
        <w:rPr>
          <w:rStyle w:val="y2iqfc"/>
          <w:rFonts w:ascii="Times New Roman" w:hAnsi="Times New Roman" w:cs="Times New Roman"/>
          <w:lang w:val="ro-RO"/>
        </w:rPr>
        <w:t xml:space="preserve">ENDS - </w:t>
      </w:r>
      <w:r w:rsidR="009C0049" w:rsidRPr="0046449A">
        <w:rPr>
          <w:rFonts w:ascii="Times New Roman" w:hAnsi="Times New Roman" w:cs="Times New Roman"/>
        </w:rPr>
        <w:t xml:space="preserve">Electronic Nicotine Delivery Systems) </w:t>
      </w:r>
      <w:r w:rsidR="000030D7" w:rsidRPr="0046449A">
        <w:rPr>
          <w:rFonts w:ascii="Times New Roman" w:eastAsia="Times New Roman" w:hAnsi="Times New Roman" w:cs="Times New Roman"/>
          <w:lang w:val="ro-RO"/>
        </w:rPr>
        <w:t>și produsele din tutun încălzit</w:t>
      </w:r>
      <w:r w:rsidR="009C0049" w:rsidRPr="0046449A">
        <w:rPr>
          <w:rStyle w:val="y2iqfc"/>
          <w:rFonts w:ascii="Times New Roman" w:hAnsi="Times New Roman" w:cs="Times New Roman"/>
          <w:lang w:val="ro-RO"/>
        </w:rPr>
        <w:t xml:space="preserve"> (HTP - </w:t>
      </w:r>
      <w:r w:rsidR="009C0049" w:rsidRPr="0046449A">
        <w:rPr>
          <w:rStyle w:val="y2iqfc"/>
          <w:rFonts w:ascii="Times New Roman" w:hAnsi="Times New Roman" w:cs="Times New Roman"/>
        </w:rPr>
        <w:t>Heated Tobacco Products)</w:t>
      </w:r>
      <w:r w:rsidR="000030D7" w:rsidRPr="0046449A">
        <w:rPr>
          <w:rFonts w:ascii="Times New Roman" w:eastAsia="Times New Roman" w:hAnsi="Times New Roman" w:cs="Times New Roman"/>
          <w:lang w:val="ro-RO"/>
        </w:rPr>
        <w:t xml:space="preserve">. </w:t>
      </w:r>
      <w:r w:rsidR="0046449A" w:rsidRPr="0046449A">
        <w:rPr>
          <w:rFonts w:ascii="Times New Roman" w:eastAsia="Times New Roman" w:hAnsi="Times New Roman" w:cs="Times New Roman"/>
          <w:lang w:val="ro-RO"/>
        </w:rPr>
        <w:t>C</w:t>
      </w:r>
      <w:r w:rsidR="0046449A" w:rsidRPr="0046449A">
        <w:rPr>
          <w:rStyle w:val="y2iqfc"/>
          <w:rFonts w:ascii="Times New Roman" w:hAnsi="Times New Roman" w:cs="Times New Roman"/>
          <w:lang w:val="ro-RO"/>
        </w:rPr>
        <w:t xml:space="preserve">reșterea dramatică a utilizării acestora, în special de către adolescenți și adulți tineri, reprezintă un semnal de alarmă pentru sănătatea publică, </w:t>
      </w:r>
      <w:r w:rsidR="0046449A" w:rsidRPr="0046449A">
        <w:rPr>
          <w:rFonts w:ascii="Times New Roman" w:eastAsia="Times New Roman" w:hAnsi="Times New Roman" w:cs="Times New Roman"/>
          <w:lang w:val="ro-RO"/>
        </w:rPr>
        <w:t xml:space="preserve"> existând o îngrijorare din ce în ce mai mare că utilizarea noilor produse ar putea cataliza tranziția la utilizarea altor produse din tutun sau a drogurilor recreative. </w:t>
      </w:r>
    </w:p>
    <w:p w:rsidR="000030D7" w:rsidRPr="0046449A" w:rsidRDefault="00A77A10" w:rsidP="007D0F8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46449A">
        <w:rPr>
          <w:rFonts w:ascii="Times New Roman" w:eastAsia="Times New Roman" w:hAnsi="Times New Roman" w:cs="Times New Roman"/>
          <w:lang w:val="ro-RO"/>
        </w:rPr>
        <w:t>Țigările electronice și d</w:t>
      </w:r>
      <w:r w:rsidR="000030D7" w:rsidRPr="0046449A">
        <w:rPr>
          <w:rStyle w:val="y2iqfc"/>
          <w:rFonts w:ascii="Times New Roman" w:hAnsi="Times New Roman" w:cs="Times New Roman"/>
          <w:lang w:val="ro-RO"/>
        </w:rPr>
        <w:t>ispozitivele de încălzire</w:t>
      </w:r>
      <w:r w:rsidRPr="0046449A">
        <w:rPr>
          <w:rStyle w:val="y2iqfc"/>
          <w:rFonts w:ascii="Times New Roman" w:hAnsi="Times New Roman" w:cs="Times New Roman"/>
          <w:lang w:val="ro-RO"/>
        </w:rPr>
        <w:t xml:space="preserve"> a tutunului</w:t>
      </w:r>
      <w:r w:rsidR="000030D7" w:rsidRPr="0046449A">
        <w:rPr>
          <w:rStyle w:val="y2iqfc"/>
          <w:rFonts w:ascii="Times New Roman" w:hAnsi="Times New Roman" w:cs="Times New Roman"/>
          <w:lang w:val="ro-RO"/>
        </w:rPr>
        <w:t xml:space="preserve"> sunt comercializate ca produse sofisticate, de înaltă tehnologie, care oferă utilizatorilor o modalitate de a se bucura de produse „cu risc redus” și „fără fum”. </w:t>
      </w:r>
      <w:r w:rsidR="00F4526B">
        <w:rPr>
          <w:rStyle w:val="y2iqfc"/>
          <w:rFonts w:ascii="Times New Roman" w:hAnsi="Times New Roman" w:cs="Times New Roman"/>
          <w:lang w:val="ro-RO"/>
        </w:rPr>
        <w:t>Dar, î</w:t>
      </w:r>
      <w:r w:rsidR="00F4526B" w:rsidRPr="0046449A">
        <w:rPr>
          <w:rFonts w:ascii="Times New Roman" w:eastAsia="Times New Roman" w:hAnsi="Times New Roman" w:cs="Times New Roman"/>
          <w:lang w:val="ro-RO"/>
        </w:rPr>
        <w:t>n lumina celor mai recente date privind impactul pe sănătate</w:t>
      </w:r>
      <w:r w:rsidR="00F4526B">
        <w:rPr>
          <w:rFonts w:ascii="Times New Roman" w:eastAsia="Times New Roman" w:hAnsi="Times New Roman" w:cs="Times New Roman"/>
          <w:lang w:val="ro-RO"/>
        </w:rPr>
        <w:t>, c</w:t>
      </w:r>
      <w:r w:rsidRPr="0046449A">
        <w:rPr>
          <w:rFonts w:ascii="Times New Roman" w:eastAsia="Times New Roman" w:hAnsi="Times New Roman" w:cs="Times New Roman"/>
          <w:lang w:val="ro-RO"/>
        </w:rPr>
        <w:t>onsumul noilor produse se conturează ca o ameninţare la adresa sănătăţii populaţiei.  </w:t>
      </w:r>
      <w:r w:rsidR="000030D7" w:rsidRPr="0046449A">
        <w:rPr>
          <w:rStyle w:val="y2iqfc"/>
          <w:rFonts w:ascii="Times New Roman" w:hAnsi="Times New Roman" w:cs="Times New Roman"/>
          <w:lang w:val="ro-RO"/>
        </w:rPr>
        <w:t xml:space="preserve">Conform datelor din cel mai recent raport al OMS referitor la produsele nou emergente, există </w:t>
      </w:r>
      <w:r w:rsidR="00F4526B">
        <w:rPr>
          <w:rStyle w:val="y2iqfc"/>
          <w:rFonts w:ascii="Times New Roman" w:hAnsi="Times New Roman" w:cs="Times New Roman"/>
          <w:lang w:val="ro-RO"/>
        </w:rPr>
        <w:t xml:space="preserve">și </w:t>
      </w:r>
      <w:r w:rsidR="000030D7" w:rsidRPr="0046449A">
        <w:rPr>
          <w:rStyle w:val="y2iqfc"/>
          <w:rFonts w:ascii="Times New Roman" w:hAnsi="Times New Roman" w:cs="Times New Roman"/>
          <w:lang w:val="ro-RO"/>
        </w:rPr>
        <w:t>riscul ca folosirea</w:t>
      </w:r>
      <w:r w:rsidR="009C0049" w:rsidRPr="0046449A">
        <w:rPr>
          <w:rStyle w:val="y2iqfc"/>
          <w:rFonts w:ascii="Times New Roman" w:hAnsi="Times New Roman" w:cs="Times New Roman"/>
          <w:lang w:val="ro-RO"/>
        </w:rPr>
        <w:t xml:space="preserve"> ENDS și HTP </w:t>
      </w:r>
      <w:r w:rsidR="000030D7" w:rsidRPr="0046449A">
        <w:rPr>
          <w:rStyle w:val="y2iqfc"/>
          <w:rFonts w:ascii="Times New Roman" w:hAnsi="Times New Roman" w:cs="Times New Roman"/>
          <w:lang w:val="ro-RO"/>
        </w:rPr>
        <w:t xml:space="preserve">în locuri publice unde fumatul este interzis să ”renormalizeze” fumatul în spații publice. </w:t>
      </w:r>
    </w:p>
    <w:p w:rsidR="000030D7" w:rsidRPr="0046449A" w:rsidRDefault="000030D7" w:rsidP="007D0F8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46449A">
        <w:rPr>
          <w:rFonts w:ascii="Times New Roman" w:eastAsia="Times New Roman" w:hAnsi="Times New Roman" w:cs="Times New Roman"/>
          <w:lang w:val="ro-RO"/>
        </w:rPr>
        <w:t xml:space="preserve">Campania din acest an este un apel pentru conștientizare </w:t>
      </w:r>
      <w:r w:rsidR="00A77A10" w:rsidRPr="0046449A">
        <w:rPr>
          <w:rFonts w:ascii="Times New Roman" w:eastAsia="Times New Roman" w:hAnsi="Times New Roman" w:cs="Times New Roman"/>
          <w:lang w:val="ro-RO"/>
        </w:rPr>
        <w:t xml:space="preserve">a pericolului ascuns, </w:t>
      </w:r>
      <w:r w:rsidRPr="0046449A">
        <w:rPr>
          <w:rFonts w:ascii="Times New Roman" w:eastAsia="Times New Roman" w:hAnsi="Times New Roman" w:cs="Times New Roman"/>
          <w:lang w:val="ro-RO"/>
        </w:rPr>
        <w:t>prin sloganul: „</w:t>
      </w:r>
      <w:r w:rsidRPr="0046449A">
        <w:rPr>
          <w:rFonts w:ascii="Times New Roman" w:eastAsia="Times New Roman" w:hAnsi="Times New Roman" w:cs="Times New Roman"/>
          <w:b/>
          <w:bCs/>
          <w:lang w:val="ro-RO"/>
        </w:rPr>
        <w:t>ȚIGĂRILE FĂRĂ FUM NU SUNT ȘI FĂRĂ RISCURI!</w:t>
      </w:r>
      <w:r w:rsidRPr="0046449A">
        <w:rPr>
          <w:rFonts w:ascii="Times New Roman" w:eastAsia="Times New Roman" w:hAnsi="Times New Roman" w:cs="Times New Roman"/>
          <w:lang w:val="ro-RO"/>
        </w:rPr>
        <w:t>”</w:t>
      </w:r>
    </w:p>
    <w:p w:rsidR="0046449A" w:rsidRPr="0046449A" w:rsidRDefault="000030D7" w:rsidP="007D0F8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ro-RO"/>
        </w:rPr>
      </w:pPr>
      <w:r w:rsidRPr="0046449A">
        <w:rPr>
          <w:rFonts w:ascii="Times New Roman" w:eastAsia="Times New Roman" w:hAnsi="Times New Roman" w:cs="Times New Roman"/>
          <w:b/>
          <w:bCs/>
          <w:i/>
          <w:iCs/>
          <w:lang w:val="ro-RO"/>
        </w:rPr>
        <w:t>Scopul</w:t>
      </w:r>
      <w:r w:rsidR="00A77A10" w:rsidRPr="0046449A">
        <w:rPr>
          <w:rFonts w:ascii="Times New Roman" w:eastAsia="Times New Roman" w:hAnsi="Times New Roman" w:cs="Times New Roman"/>
          <w:b/>
          <w:bCs/>
          <w:i/>
          <w:iCs/>
          <w:lang w:val="ro-RO"/>
        </w:rPr>
        <w:t xml:space="preserve"> campaniei  </w:t>
      </w:r>
      <w:r w:rsidR="00A77A10" w:rsidRPr="0046449A">
        <w:rPr>
          <w:rFonts w:ascii="Times New Roman" w:eastAsia="Times New Roman" w:hAnsi="Times New Roman" w:cs="Times New Roman"/>
          <w:bCs/>
          <w:iCs/>
          <w:lang w:val="ro-RO"/>
        </w:rPr>
        <w:t>este p</w:t>
      </w:r>
      <w:r w:rsidR="00BE1914" w:rsidRPr="0046449A">
        <w:rPr>
          <w:rFonts w:ascii="Times New Roman" w:eastAsia="Times New Roman" w:hAnsi="Times New Roman" w:cs="Times New Roman"/>
          <w:bCs/>
          <w:iCs/>
          <w:lang w:val="ro-RO"/>
        </w:rPr>
        <w:t>revenirea iniţierii consumului produselor din tutun încălzit şi a</w:t>
      </w:r>
      <w:r w:rsidR="00BE1914" w:rsidRPr="0046449A">
        <w:rPr>
          <w:rFonts w:ascii="Times New Roman" w:eastAsia="Times New Roman" w:hAnsi="Times New Roman" w:cs="Times New Roman"/>
          <w:bCs/>
          <w:iCs/>
        </w:rPr>
        <w:t>l</w:t>
      </w:r>
      <w:r w:rsidR="00BE1914" w:rsidRPr="0046449A">
        <w:rPr>
          <w:rFonts w:ascii="Times New Roman" w:eastAsia="Times New Roman" w:hAnsi="Times New Roman" w:cs="Times New Roman"/>
          <w:bCs/>
          <w:iCs/>
          <w:lang w:val="ro-RO"/>
        </w:rPr>
        <w:t xml:space="preserve"> ţigărilor electronice, precum şi descurajarea utilizării acestor produse promovate ca fiind mai puţin nocive, prin creşterea nivelului de informare şi conştientizare în rândul populaţiei privind nocivitatea acestor produse.</w:t>
      </w:r>
      <w:bookmarkStart w:id="0" w:name="_GoBack"/>
      <w:bookmarkEnd w:id="0"/>
    </w:p>
    <w:sectPr w:rsidR="0046449A" w:rsidRPr="0046449A" w:rsidSect="007664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92" w:rsidRDefault="00292792" w:rsidP="007D0F8E">
      <w:pPr>
        <w:spacing w:after="0" w:line="240" w:lineRule="auto"/>
      </w:pPr>
      <w:r>
        <w:separator/>
      </w:r>
    </w:p>
  </w:endnote>
  <w:endnote w:type="continuationSeparator" w:id="1">
    <w:p w:rsidR="00292792" w:rsidRDefault="00292792" w:rsidP="007D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92" w:rsidRDefault="00292792" w:rsidP="007D0F8E">
      <w:pPr>
        <w:spacing w:after="0" w:line="240" w:lineRule="auto"/>
      </w:pPr>
      <w:r>
        <w:separator/>
      </w:r>
    </w:p>
  </w:footnote>
  <w:footnote w:type="continuationSeparator" w:id="1">
    <w:p w:rsidR="00292792" w:rsidRDefault="00292792" w:rsidP="007D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F8E" w:rsidRDefault="00A72F40" w:rsidP="007D0F8E">
    <w:pPr>
      <w:rPr>
        <w:rFonts w:ascii="Arial Narrow" w:eastAsia="Calibri" w:hAnsi="Arial Narrow"/>
        <w:color w:val="1F497D"/>
        <w:sz w:val="14"/>
      </w:rPr>
    </w:pPr>
    <w:r w:rsidRPr="00A72F4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9.25pt;margin-top:8.25pt;width:97.1pt;height:57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" stroked="f">
          <v:path arrowok="t"/>
          <v:textbox>
            <w:txbxContent>
              <w:p w:rsidR="007D0F8E" w:rsidRPr="001E47B6" w:rsidRDefault="007D0F8E" w:rsidP="001E47B6"/>
            </w:txbxContent>
          </v:textbox>
        </v:shape>
      </w:pict>
    </w:r>
    <w:r w:rsidR="007D0F8E">
      <w:rPr>
        <w:noProof/>
      </w:rPr>
      <w:drawing>
        <wp:inline distT="0" distB="0" distL="0" distR="0">
          <wp:extent cx="5200650" cy="821690"/>
          <wp:effectExtent l="0" t="0" r="0" b="0"/>
          <wp:docPr id="3" name="Picture 1" descr="D:\Descarcari Internet\sig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D:\Descarcari Internet\sigl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8935" cy="82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0F8E">
      <w:rPr>
        <w:rFonts w:ascii="Arial Narrow" w:eastAsia="Calibri" w:hAnsi="Arial Narrow"/>
        <w:color w:val="1F497D"/>
        <w:sz w:val="1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30D7"/>
    <w:rsid w:val="000030D7"/>
    <w:rsid w:val="000062FE"/>
    <w:rsid w:val="00172483"/>
    <w:rsid w:val="001E47B6"/>
    <w:rsid w:val="00292792"/>
    <w:rsid w:val="002C0DD8"/>
    <w:rsid w:val="00445558"/>
    <w:rsid w:val="0046449A"/>
    <w:rsid w:val="006C748F"/>
    <w:rsid w:val="00701FA0"/>
    <w:rsid w:val="007311E9"/>
    <w:rsid w:val="00732CC2"/>
    <w:rsid w:val="0076645E"/>
    <w:rsid w:val="007D0F8E"/>
    <w:rsid w:val="007F6279"/>
    <w:rsid w:val="00815EDC"/>
    <w:rsid w:val="00832B4E"/>
    <w:rsid w:val="008810AF"/>
    <w:rsid w:val="0096273F"/>
    <w:rsid w:val="009C0049"/>
    <w:rsid w:val="00A72F40"/>
    <w:rsid w:val="00A77A10"/>
    <w:rsid w:val="00BE1914"/>
    <w:rsid w:val="00C46849"/>
    <w:rsid w:val="00D3006D"/>
    <w:rsid w:val="00E549D7"/>
    <w:rsid w:val="00F4526B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30D7"/>
    <w:rPr>
      <w:b/>
      <w:bCs/>
    </w:rPr>
  </w:style>
  <w:style w:type="character" w:styleId="Emphasis">
    <w:name w:val="Emphasis"/>
    <w:basedOn w:val="DefaultParagraphFont"/>
    <w:uiPriority w:val="20"/>
    <w:qFormat/>
    <w:rsid w:val="000030D7"/>
    <w:rPr>
      <w:i/>
      <w:iCs/>
    </w:rPr>
  </w:style>
  <w:style w:type="character" w:customStyle="1" w:styleId="highlightedglossaryterm">
    <w:name w:val="highlightedglossaryterm"/>
    <w:basedOn w:val="DefaultParagraphFont"/>
    <w:rsid w:val="000030D7"/>
  </w:style>
  <w:style w:type="character" w:customStyle="1" w:styleId="y2iqfc">
    <w:name w:val="y2iqfc"/>
    <w:basedOn w:val="DefaultParagraphFont"/>
    <w:rsid w:val="000030D7"/>
  </w:style>
  <w:style w:type="paragraph" w:styleId="NormalWeb">
    <w:name w:val="Normal (Web)"/>
    <w:basedOn w:val="Normal"/>
    <w:uiPriority w:val="99"/>
    <w:semiHidden/>
    <w:unhideWhenUsed/>
    <w:rsid w:val="00BE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7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7A1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8E"/>
  </w:style>
  <w:style w:type="paragraph" w:styleId="Footer">
    <w:name w:val="footer"/>
    <w:basedOn w:val="Normal"/>
    <w:link w:val="FooterChar"/>
    <w:uiPriority w:val="99"/>
    <w:unhideWhenUsed/>
    <w:rsid w:val="007D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8E"/>
  </w:style>
  <w:style w:type="paragraph" w:styleId="BalloonText">
    <w:name w:val="Balloon Text"/>
    <w:basedOn w:val="Normal"/>
    <w:link w:val="BalloonTextChar"/>
    <w:uiPriority w:val="99"/>
    <w:semiHidden/>
    <w:unhideWhenUsed/>
    <w:rsid w:val="007F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Hp_Robot</dc:creator>
  <cp:lastModifiedBy>hp</cp:lastModifiedBy>
  <cp:revision>4</cp:revision>
  <dcterms:created xsi:type="dcterms:W3CDTF">2021-11-04T09:02:00Z</dcterms:created>
  <dcterms:modified xsi:type="dcterms:W3CDTF">2021-11-04T09:53:00Z</dcterms:modified>
</cp:coreProperties>
</file>